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F8D9" w14:textId="42C2DD73" w:rsidR="024C8DCA" w:rsidRDefault="024C8DCA" w:rsidP="00626251">
      <w:pPr>
        <w:spacing w:line="276" w:lineRule="auto"/>
        <w:ind w:left="-142" w:right="-194"/>
        <w:jc w:val="right"/>
      </w:pPr>
      <w:r>
        <w:rPr>
          <w:noProof/>
        </w:rPr>
        <w:drawing>
          <wp:inline distT="0" distB="0" distL="0" distR="0" wp14:anchorId="7899B1D4" wp14:editId="4C44514C">
            <wp:extent cx="2952750" cy="461367"/>
            <wp:effectExtent l="0" t="0" r="0" b="0"/>
            <wp:docPr id="307977894" name="Picture 30797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750" cy="461367"/>
                    </a:xfrm>
                    <a:prstGeom prst="rect">
                      <a:avLst/>
                    </a:prstGeom>
                  </pic:spPr>
                </pic:pic>
              </a:graphicData>
            </a:graphic>
          </wp:inline>
        </w:drawing>
      </w:r>
    </w:p>
    <w:p w14:paraId="0367245C" w14:textId="270BEC27" w:rsidR="34F42948" w:rsidRDefault="34F42948" w:rsidP="00626251">
      <w:pPr>
        <w:spacing w:line="276" w:lineRule="auto"/>
        <w:ind w:left="-142" w:right="-194"/>
        <w:jc w:val="both"/>
        <w:rPr>
          <w:rFonts w:ascii="Arial" w:hAnsi="Arial" w:cs="Arial"/>
          <w:b/>
          <w:bCs/>
          <w:sz w:val="28"/>
          <w:szCs w:val="28"/>
        </w:rPr>
      </w:pPr>
    </w:p>
    <w:p w14:paraId="61845B00" w14:textId="6C281E4B" w:rsidR="34F42948" w:rsidRDefault="00626251" w:rsidP="00626251">
      <w:pPr>
        <w:spacing w:line="276" w:lineRule="auto"/>
        <w:ind w:left="-142" w:right="-194"/>
        <w:jc w:val="both"/>
        <w:rPr>
          <w:rFonts w:ascii="Arial" w:hAnsi="Arial" w:cs="Arial"/>
          <w:b/>
          <w:bCs/>
          <w:sz w:val="28"/>
          <w:szCs w:val="28"/>
        </w:rPr>
      </w:pPr>
      <w:r>
        <w:rPr>
          <w:rFonts w:ascii="Arial" w:hAnsi="Arial" w:cs="Arial"/>
          <w:b/>
          <w:bCs/>
          <w:sz w:val="28"/>
          <w:szCs w:val="28"/>
        </w:rPr>
        <w:t>FINANCE</w:t>
      </w:r>
      <w:r w:rsidR="003F4C1A" w:rsidRPr="34F42948">
        <w:rPr>
          <w:rFonts w:ascii="Arial" w:hAnsi="Arial" w:cs="Arial"/>
          <w:b/>
          <w:bCs/>
          <w:sz w:val="28"/>
          <w:szCs w:val="28"/>
        </w:rPr>
        <w:t xml:space="preserve"> MANAGER</w:t>
      </w:r>
      <w:r w:rsidR="5B354875" w:rsidRPr="34F42948">
        <w:rPr>
          <w:rFonts w:ascii="Arial" w:hAnsi="Arial" w:cs="Arial"/>
          <w:b/>
          <w:bCs/>
          <w:sz w:val="28"/>
          <w:szCs w:val="28"/>
        </w:rPr>
        <w:t xml:space="preserve">: </w:t>
      </w:r>
      <w:r w:rsidR="00023483" w:rsidRPr="34F42948">
        <w:rPr>
          <w:rFonts w:ascii="Arial" w:hAnsi="Arial" w:cs="Arial"/>
          <w:b/>
          <w:bCs/>
          <w:sz w:val="28"/>
          <w:szCs w:val="28"/>
        </w:rPr>
        <w:t>Position Description</w:t>
      </w:r>
    </w:p>
    <w:p w14:paraId="628D4463" w14:textId="608568E6" w:rsidR="00DC6B1D" w:rsidRDefault="000C3D6B" w:rsidP="00626251">
      <w:pPr>
        <w:spacing w:line="276" w:lineRule="auto"/>
        <w:ind w:left="-142" w:right="-194"/>
        <w:jc w:val="both"/>
        <w:rPr>
          <w:rFonts w:ascii="Arial" w:hAnsi="Arial" w:cs="Arial"/>
          <w:b/>
          <w:bCs/>
          <w:sz w:val="28"/>
          <w:szCs w:val="28"/>
        </w:rPr>
      </w:pPr>
      <w:r>
        <w:rPr>
          <w:rFonts w:ascii="Arial" w:hAnsi="Arial" w:cs="Arial"/>
          <w:b/>
          <w:bCs/>
          <w:noProof/>
          <w:sz w:val="28"/>
          <w:szCs w:val="28"/>
        </w:rPr>
        <w:pict w14:anchorId="31CE1DBE">
          <v:rect id="_x0000_i1026" alt="" style="width:467.85pt;height:.05pt;mso-width-percent:0;mso-height-percent:0;mso-width-percent:0;mso-height-percent:0" o:hrpct="965" o:hralign="center" o:hrstd="t" o:hr="t" fillcolor="#a0a0a0" stroked="f"/>
        </w:pict>
      </w:r>
    </w:p>
    <w:p w14:paraId="214266ED" w14:textId="2A83CF70" w:rsidR="00023483" w:rsidRPr="00D616D9" w:rsidRDefault="00023483" w:rsidP="00626251">
      <w:pPr>
        <w:spacing w:line="276" w:lineRule="auto"/>
        <w:ind w:left="-142" w:right="-194"/>
        <w:jc w:val="both"/>
        <w:rPr>
          <w:rFonts w:ascii="Arial" w:hAnsi="Arial" w:cs="Arial"/>
        </w:rPr>
      </w:pPr>
    </w:p>
    <w:p w14:paraId="41F1985F" w14:textId="786D3E48" w:rsidR="00830808" w:rsidRPr="00626251" w:rsidRDefault="00830808" w:rsidP="00626251">
      <w:pPr>
        <w:spacing w:line="276" w:lineRule="auto"/>
        <w:ind w:left="-142" w:right="-194"/>
        <w:jc w:val="both"/>
        <w:rPr>
          <w:rFonts w:ascii="Arial" w:hAnsi="Arial" w:cs="Arial"/>
          <w:b/>
          <w:bCs/>
          <w:sz w:val="22"/>
          <w:szCs w:val="22"/>
        </w:rPr>
      </w:pPr>
      <w:r w:rsidRPr="00626251">
        <w:rPr>
          <w:rFonts w:ascii="Arial" w:hAnsi="Arial" w:cs="Arial"/>
          <w:b/>
          <w:bCs/>
          <w:sz w:val="22"/>
          <w:szCs w:val="22"/>
        </w:rPr>
        <w:t>Reports to</w:t>
      </w:r>
      <w:r w:rsidRPr="00626251">
        <w:rPr>
          <w:rFonts w:ascii="Arial" w:hAnsi="Arial" w:cs="Arial"/>
          <w:sz w:val="22"/>
          <w:szCs w:val="22"/>
        </w:rPr>
        <w:t>: The Women’s Circus General Manager.</w:t>
      </w:r>
    </w:p>
    <w:p w14:paraId="35E1F243" w14:textId="77777777" w:rsidR="00830808" w:rsidRPr="00626251" w:rsidRDefault="00830808" w:rsidP="00626251">
      <w:pPr>
        <w:spacing w:line="276" w:lineRule="auto"/>
        <w:ind w:right="-194"/>
        <w:jc w:val="both"/>
        <w:rPr>
          <w:rFonts w:ascii="Arial" w:hAnsi="Arial" w:cs="Arial"/>
          <w:b/>
          <w:bCs/>
          <w:sz w:val="22"/>
          <w:szCs w:val="22"/>
        </w:rPr>
      </w:pPr>
    </w:p>
    <w:p w14:paraId="298FDA86" w14:textId="77777777" w:rsidR="00626251" w:rsidRPr="00626251" w:rsidRDefault="00830808" w:rsidP="00626251">
      <w:pPr>
        <w:spacing w:line="276" w:lineRule="auto"/>
        <w:ind w:left="-142" w:right="-194"/>
        <w:jc w:val="both"/>
        <w:rPr>
          <w:rFonts w:ascii="Arial" w:hAnsi="Arial" w:cs="Arial"/>
          <w:b/>
          <w:bCs/>
          <w:sz w:val="22"/>
          <w:szCs w:val="22"/>
        </w:rPr>
      </w:pPr>
      <w:r w:rsidRPr="00626251">
        <w:rPr>
          <w:rFonts w:ascii="Arial" w:hAnsi="Arial" w:cs="Arial"/>
          <w:b/>
          <w:bCs/>
          <w:sz w:val="22"/>
          <w:szCs w:val="22"/>
        </w:rPr>
        <w:t xml:space="preserve">Works with: </w:t>
      </w:r>
      <w:r w:rsidR="00626251" w:rsidRPr="00626251">
        <w:rPr>
          <w:rFonts w:ascii="Arial" w:hAnsi="Arial" w:cs="Arial"/>
          <w:sz w:val="22"/>
          <w:szCs w:val="22"/>
        </w:rPr>
        <w:t>This position works regularly with the other Women’s Circus core staff.</w:t>
      </w:r>
    </w:p>
    <w:p w14:paraId="530ABA1C" w14:textId="77777777" w:rsidR="00626251" w:rsidRPr="00626251" w:rsidRDefault="00626251" w:rsidP="00626251">
      <w:pPr>
        <w:spacing w:line="276" w:lineRule="auto"/>
        <w:ind w:left="-142" w:right="-194"/>
        <w:jc w:val="both"/>
        <w:rPr>
          <w:rFonts w:ascii="Arial" w:hAnsi="Arial" w:cs="Arial"/>
          <w:b/>
          <w:bCs/>
          <w:sz w:val="22"/>
          <w:szCs w:val="22"/>
        </w:rPr>
      </w:pPr>
    </w:p>
    <w:p w14:paraId="0D122C15" w14:textId="0EBF1163" w:rsidR="00626251" w:rsidRPr="00626251" w:rsidRDefault="00830808" w:rsidP="00626251">
      <w:pPr>
        <w:spacing w:line="276" w:lineRule="auto"/>
        <w:ind w:left="-142" w:right="-194"/>
        <w:jc w:val="both"/>
        <w:rPr>
          <w:rFonts w:ascii="Arial" w:hAnsi="Arial" w:cs="Arial"/>
          <w:b/>
          <w:bCs/>
          <w:sz w:val="22"/>
          <w:szCs w:val="22"/>
        </w:rPr>
      </w:pPr>
      <w:r w:rsidRPr="00626251">
        <w:rPr>
          <w:rFonts w:ascii="Arial" w:hAnsi="Arial" w:cs="Arial"/>
          <w:b/>
          <w:bCs/>
          <w:sz w:val="22"/>
          <w:szCs w:val="22"/>
        </w:rPr>
        <w:t>Hours:</w:t>
      </w:r>
      <w:r w:rsidRPr="00626251">
        <w:rPr>
          <w:rFonts w:ascii="Arial" w:hAnsi="Arial" w:cs="Arial"/>
          <w:sz w:val="22"/>
          <w:szCs w:val="22"/>
        </w:rPr>
        <w:t xml:space="preserve"> </w:t>
      </w:r>
      <w:r w:rsidR="00626251" w:rsidRPr="00626251">
        <w:rPr>
          <w:rFonts w:ascii="Arial" w:hAnsi="Arial" w:cs="Arial"/>
          <w:sz w:val="22"/>
          <w:szCs w:val="22"/>
        </w:rPr>
        <w:t>This is a part time position – at 12.5 hours per week / 25 hours per fortnight.</w:t>
      </w:r>
    </w:p>
    <w:p w14:paraId="7ADCE177" w14:textId="0D31D3D6" w:rsidR="00830808" w:rsidRPr="00626251" w:rsidRDefault="00626251" w:rsidP="00626251">
      <w:pPr>
        <w:spacing w:line="276" w:lineRule="auto"/>
        <w:ind w:left="-142" w:right="-194"/>
        <w:jc w:val="both"/>
        <w:rPr>
          <w:rFonts w:ascii="Arial" w:hAnsi="Arial" w:cs="Arial"/>
          <w:b/>
          <w:bCs/>
          <w:sz w:val="22"/>
          <w:szCs w:val="22"/>
        </w:rPr>
      </w:pPr>
      <w:r w:rsidRPr="00626251">
        <w:rPr>
          <w:rFonts w:ascii="Arial" w:hAnsi="Arial" w:cs="Arial"/>
          <w:sz w:val="22"/>
          <w:szCs w:val="22"/>
        </w:rPr>
        <w:t>Standard hours are within Monday – Friday, 9am-6pm, with a lunch break, although actual hours worked are flexible and may be worked over multiple days.</w:t>
      </w:r>
    </w:p>
    <w:p w14:paraId="703C4C4B" w14:textId="77777777" w:rsidR="00830808" w:rsidRPr="00626251" w:rsidRDefault="00830808" w:rsidP="00626251">
      <w:pPr>
        <w:spacing w:line="276" w:lineRule="auto"/>
        <w:ind w:left="-142" w:right="-194"/>
        <w:jc w:val="both"/>
        <w:rPr>
          <w:rFonts w:ascii="Arial" w:hAnsi="Arial" w:cs="Arial"/>
          <w:b/>
          <w:bCs/>
          <w:sz w:val="22"/>
          <w:szCs w:val="22"/>
        </w:rPr>
      </w:pPr>
    </w:p>
    <w:p w14:paraId="37D4F011" w14:textId="1EE3F109" w:rsidR="00023483" w:rsidRPr="00626251" w:rsidRDefault="00830808" w:rsidP="00626251">
      <w:pPr>
        <w:spacing w:line="276" w:lineRule="auto"/>
        <w:ind w:left="-142" w:right="-194"/>
        <w:jc w:val="both"/>
        <w:rPr>
          <w:rFonts w:ascii="Arial" w:hAnsi="Arial" w:cs="Arial"/>
          <w:sz w:val="22"/>
          <w:szCs w:val="22"/>
        </w:rPr>
      </w:pPr>
      <w:r w:rsidRPr="00626251">
        <w:rPr>
          <w:rFonts w:ascii="Arial" w:hAnsi="Arial" w:cs="Arial"/>
          <w:b/>
          <w:bCs/>
          <w:sz w:val="22"/>
          <w:szCs w:val="22"/>
        </w:rPr>
        <w:t>Remuneration</w:t>
      </w:r>
      <w:r w:rsidRPr="00626251">
        <w:rPr>
          <w:rFonts w:ascii="Arial" w:hAnsi="Arial" w:cs="Arial"/>
          <w:sz w:val="22"/>
          <w:szCs w:val="22"/>
        </w:rPr>
        <w:t xml:space="preserve">: </w:t>
      </w:r>
      <w:r w:rsidR="00626251" w:rsidRPr="00626251">
        <w:rPr>
          <w:rFonts w:ascii="Arial" w:hAnsi="Arial" w:cs="Arial"/>
          <w:sz w:val="22"/>
          <w:szCs w:val="22"/>
        </w:rPr>
        <w:t>$76K pro-rata, per annum plus Superannuation and all entitlements.</w:t>
      </w:r>
    </w:p>
    <w:p w14:paraId="37DD64CE" w14:textId="77777777" w:rsidR="00830808" w:rsidRPr="00626251" w:rsidRDefault="00830808" w:rsidP="00626251">
      <w:pPr>
        <w:spacing w:line="276" w:lineRule="auto"/>
        <w:ind w:left="-142" w:right="-194"/>
        <w:jc w:val="both"/>
        <w:rPr>
          <w:rFonts w:ascii="Arial" w:hAnsi="Arial" w:cs="Arial"/>
          <w:b/>
          <w:bCs/>
          <w:sz w:val="22"/>
          <w:szCs w:val="22"/>
        </w:rPr>
      </w:pPr>
    </w:p>
    <w:p w14:paraId="564B59D1" w14:textId="2606ADE6" w:rsidR="00830808" w:rsidRPr="00626251" w:rsidRDefault="00830808" w:rsidP="00626251">
      <w:pPr>
        <w:spacing w:line="276" w:lineRule="auto"/>
        <w:ind w:left="-142" w:right="-194"/>
        <w:jc w:val="both"/>
        <w:rPr>
          <w:rFonts w:ascii="Arial" w:hAnsi="Arial" w:cs="Arial"/>
          <w:sz w:val="22"/>
          <w:szCs w:val="22"/>
        </w:rPr>
      </w:pPr>
      <w:r w:rsidRPr="00626251">
        <w:rPr>
          <w:rFonts w:ascii="Arial" w:hAnsi="Arial" w:cs="Arial"/>
          <w:b/>
          <w:bCs/>
          <w:sz w:val="22"/>
          <w:szCs w:val="22"/>
        </w:rPr>
        <w:t>Location</w:t>
      </w:r>
      <w:r w:rsidRPr="00626251">
        <w:rPr>
          <w:rFonts w:ascii="Arial" w:hAnsi="Arial" w:cs="Arial"/>
          <w:sz w:val="22"/>
          <w:szCs w:val="22"/>
        </w:rPr>
        <w:t xml:space="preserve">: </w:t>
      </w:r>
      <w:r w:rsidR="00626251" w:rsidRPr="00626251">
        <w:rPr>
          <w:rFonts w:ascii="Arial" w:hAnsi="Arial" w:cs="Arial"/>
          <w:sz w:val="22"/>
          <w:szCs w:val="22"/>
        </w:rPr>
        <w:t>This position will primarily be based at the Women’s Circus venue in West Footscray, however there is flexibility for working some hours remotely.</w:t>
      </w:r>
    </w:p>
    <w:p w14:paraId="44E3BE73" w14:textId="77777777" w:rsidR="00830808" w:rsidRPr="00626251" w:rsidRDefault="00830808" w:rsidP="00626251">
      <w:pPr>
        <w:spacing w:line="276" w:lineRule="auto"/>
        <w:ind w:left="-142" w:right="-194"/>
        <w:jc w:val="both"/>
        <w:rPr>
          <w:rFonts w:ascii="Arial" w:hAnsi="Arial" w:cs="Arial"/>
          <w:b/>
          <w:bCs/>
          <w:sz w:val="22"/>
          <w:szCs w:val="22"/>
        </w:rPr>
      </w:pPr>
    </w:p>
    <w:p w14:paraId="5181F0D1" w14:textId="3A11EA74" w:rsidR="00830808" w:rsidRPr="00626251" w:rsidRDefault="00830808" w:rsidP="00626251">
      <w:pPr>
        <w:spacing w:line="276" w:lineRule="auto"/>
        <w:ind w:left="-142" w:right="-194"/>
        <w:jc w:val="both"/>
        <w:rPr>
          <w:rFonts w:ascii="Arial" w:hAnsi="Arial" w:cs="Arial"/>
          <w:sz w:val="22"/>
          <w:szCs w:val="22"/>
        </w:rPr>
      </w:pPr>
      <w:r w:rsidRPr="00626251">
        <w:rPr>
          <w:rFonts w:ascii="Arial" w:hAnsi="Arial" w:cs="Arial"/>
          <w:b/>
          <w:bCs/>
          <w:sz w:val="22"/>
          <w:szCs w:val="22"/>
        </w:rPr>
        <w:t>Term</w:t>
      </w:r>
      <w:r w:rsidRPr="00626251">
        <w:rPr>
          <w:rFonts w:ascii="Arial" w:hAnsi="Arial" w:cs="Arial"/>
          <w:sz w:val="22"/>
          <w:szCs w:val="22"/>
        </w:rPr>
        <w:t xml:space="preserve">: </w:t>
      </w:r>
      <w:r w:rsidR="00626251" w:rsidRPr="00626251">
        <w:rPr>
          <w:rFonts w:ascii="Arial" w:hAnsi="Arial" w:cs="Arial"/>
          <w:sz w:val="22"/>
          <w:szCs w:val="22"/>
        </w:rPr>
        <w:t>This position will primarily be based at the Women’s Circus venue in West Footscray, however there is flexibility for working some hours remotely.</w:t>
      </w:r>
    </w:p>
    <w:p w14:paraId="1302588A" w14:textId="77777777" w:rsidR="004D1242" w:rsidRPr="003B1081" w:rsidRDefault="004D1242" w:rsidP="00626251">
      <w:pPr>
        <w:spacing w:line="276" w:lineRule="auto"/>
        <w:ind w:left="-142" w:right="-194"/>
        <w:jc w:val="both"/>
        <w:rPr>
          <w:rFonts w:ascii="Arial" w:hAnsi="Arial" w:cs="Arial"/>
          <w:b/>
          <w:bCs/>
          <w:sz w:val="22"/>
          <w:szCs w:val="22"/>
        </w:rPr>
      </w:pPr>
    </w:p>
    <w:p w14:paraId="438DA4B3" w14:textId="780FD8F0" w:rsidR="00023483" w:rsidRPr="003B1081" w:rsidRDefault="00023483" w:rsidP="00626251">
      <w:pPr>
        <w:spacing w:line="276" w:lineRule="auto"/>
        <w:ind w:left="-142" w:right="-194"/>
        <w:jc w:val="both"/>
        <w:rPr>
          <w:rFonts w:ascii="Arial" w:hAnsi="Arial" w:cs="Arial"/>
          <w:b/>
          <w:bCs/>
          <w:sz w:val="28"/>
          <w:szCs w:val="28"/>
        </w:rPr>
      </w:pPr>
      <w:r w:rsidRPr="003B1081">
        <w:rPr>
          <w:rFonts w:ascii="Arial" w:hAnsi="Arial" w:cs="Arial"/>
          <w:b/>
          <w:bCs/>
          <w:sz w:val="28"/>
          <w:szCs w:val="28"/>
        </w:rPr>
        <w:t>About Women’s Circus</w:t>
      </w:r>
    </w:p>
    <w:p w14:paraId="47100108" w14:textId="4C0459C9" w:rsidR="000B6650" w:rsidRPr="003B1081" w:rsidRDefault="000B6650" w:rsidP="00626251">
      <w:pPr>
        <w:spacing w:line="276" w:lineRule="auto"/>
        <w:ind w:left="-142" w:right="-194"/>
        <w:jc w:val="both"/>
        <w:rPr>
          <w:rFonts w:ascii="Arial" w:hAnsi="Arial" w:cs="Arial"/>
          <w:b/>
          <w:bCs/>
          <w:sz w:val="22"/>
          <w:szCs w:val="22"/>
        </w:rPr>
      </w:pPr>
    </w:p>
    <w:p w14:paraId="5DF5519A" w14:textId="0CF1E0CD" w:rsidR="000B6650" w:rsidRPr="003B1081" w:rsidRDefault="00241C7B" w:rsidP="00626251">
      <w:pPr>
        <w:spacing w:line="276" w:lineRule="auto"/>
        <w:ind w:left="-142" w:right="-194"/>
        <w:jc w:val="both"/>
        <w:rPr>
          <w:rStyle w:val="eop"/>
          <w:rFonts w:ascii="Arial" w:hAnsi="Arial" w:cs="Arial"/>
          <w:sz w:val="22"/>
          <w:szCs w:val="22"/>
          <w:shd w:val="clear" w:color="auto" w:fill="FFFFFF"/>
          <w:lang w:val="en-US"/>
        </w:rPr>
      </w:pPr>
      <w:r w:rsidRPr="003B1081">
        <w:rPr>
          <w:rStyle w:val="normaltextrun"/>
          <w:rFonts w:ascii="Arial" w:hAnsi="Arial" w:cs="Arial"/>
          <w:sz w:val="22"/>
          <w:szCs w:val="22"/>
          <w:shd w:val="clear" w:color="auto" w:fill="FFFFFF"/>
          <w:lang w:val="en-US"/>
        </w:rPr>
        <w:t xml:space="preserve">Women’s Circus is a </w:t>
      </w:r>
      <w:r w:rsidR="00542936" w:rsidRPr="003B1081">
        <w:rPr>
          <w:rStyle w:val="normaltextrun"/>
          <w:rFonts w:ascii="Arial" w:hAnsi="Arial" w:cs="Arial"/>
          <w:sz w:val="22"/>
          <w:szCs w:val="22"/>
          <w:shd w:val="clear" w:color="auto" w:fill="FFFFFF"/>
          <w:lang w:val="en-US"/>
        </w:rPr>
        <w:t>not-for-profit</w:t>
      </w:r>
      <w:r w:rsidRPr="003B1081">
        <w:rPr>
          <w:rStyle w:val="normaltextrun"/>
          <w:rFonts w:ascii="Arial" w:hAnsi="Arial" w:cs="Arial"/>
          <w:sz w:val="22"/>
          <w:szCs w:val="22"/>
          <w:shd w:val="clear" w:color="auto" w:fill="FFFFFF"/>
          <w:lang w:val="en-US"/>
        </w:rPr>
        <w:t xml:space="preserve"> arts </w:t>
      </w:r>
      <w:proofErr w:type="spellStart"/>
      <w:r w:rsidRPr="003B1081">
        <w:rPr>
          <w:rStyle w:val="normaltextrun"/>
          <w:rFonts w:ascii="Arial" w:hAnsi="Arial" w:cs="Arial"/>
          <w:sz w:val="22"/>
          <w:szCs w:val="22"/>
          <w:shd w:val="clear" w:color="auto" w:fill="FFFFFF"/>
          <w:lang w:val="en-US"/>
        </w:rPr>
        <w:t>organisation</w:t>
      </w:r>
      <w:proofErr w:type="spellEnd"/>
      <w:r w:rsidRPr="003B1081">
        <w:rPr>
          <w:rStyle w:val="normaltextrun"/>
          <w:rFonts w:ascii="Arial" w:hAnsi="Arial" w:cs="Arial"/>
          <w:sz w:val="22"/>
          <w:szCs w:val="22"/>
          <w:shd w:val="clear" w:color="auto" w:fill="FFFFFF"/>
          <w:lang w:val="en-US"/>
        </w:rPr>
        <w:t xml:space="preserve"> offering a </w:t>
      </w:r>
      <w:r w:rsidR="0004072F" w:rsidRPr="003B1081">
        <w:rPr>
          <w:rStyle w:val="normaltextrun"/>
          <w:rFonts w:ascii="Arial" w:hAnsi="Arial" w:cs="Arial"/>
          <w:sz w:val="22"/>
          <w:szCs w:val="22"/>
          <w:shd w:val="clear" w:color="auto" w:fill="FFFFFF"/>
          <w:lang w:val="en-US"/>
        </w:rPr>
        <w:t>year-round social circus program</w:t>
      </w:r>
      <w:r w:rsidRPr="003B1081">
        <w:rPr>
          <w:rStyle w:val="normaltextrun"/>
          <w:rFonts w:ascii="Arial" w:hAnsi="Arial" w:cs="Arial"/>
          <w:sz w:val="22"/>
          <w:szCs w:val="22"/>
          <w:shd w:val="clear" w:color="auto" w:fill="FFFFFF"/>
          <w:lang w:val="en-US"/>
        </w:rPr>
        <w:t xml:space="preserve"> and producing </w:t>
      </w:r>
      <w:r w:rsidR="00542936" w:rsidRPr="003B1081">
        <w:rPr>
          <w:rStyle w:val="normaltextrun"/>
          <w:rFonts w:ascii="Arial" w:hAnsi="Arial" w:cs="Arial"/>
          <w:sz w:val="22"/>
          <w:szCs w:val="22"/>
          <w:shd w:val="clear" w:color="auto" w:fill="FFFFFF"/>
          <w:lang w:val="en-US"/>
        </w:rPr>
        <w:t xml:space="preserve">socially engaged circus </w:t>
      </w:r>
      <w:r w:rsidR="0004072F" w:rsidRPr="003B1081">
        <w:rPr>
          <w:rStyle w:val="normaltextrun"/>
          <w:rFonts w:ascii="Arial" w:hAnsi="Arial" w:cs="Arial"/>
          <w:sz w:val="22"/>
          <w:szCs w:val="22"/>
          <w:shd w:val="clear" w:color="auto" w:fill="FFFFFF"/>
          <w:lang w:val="en-US"/>
        </w:rPr>
        <w:t xml:space="preserve">works. </w:t>
      </w:r>
      <w:r w:rsidRPr="003B1081">
        <w:rPr>
          <w:rStyle w:val="normaltextrun"/>
          <w:rFonts w:ascii="Arial" w:hAnsi="Arial" w:cs="Arial"/>
          <w:sz w:val="22"/>
          <w:szCs w:val="22"/>
          <w:shd w:val="clear" w:color="auto" w:fill="FFFFFF"/>
          <w:lang w:val="en-US"/>
        </w:rPr>
        <w:t>We work with individuals and communities and foster collaborations between community participants and professional artists.</w:t>
      </w:r>
      <w:r w:rsidR="0004072F" w:rsidRPr="003B1081">
        <w:rPr>
          <w:rStyle w:val="normaltextrun"/>
          <w:rFonts w:ascii="Arial" w:hAnsi="Arial" w:cs="Arial"/>
          <w:sz w:val="22"/>
          <w:szCs w:val="22"/>
          <w:shd w:val="clear" w:color="auto" w:fill="FFFFFF"/>
          <w:lang w:val="en-US"/>
        </w:rPr>
        <w:t xml:space="preserve"> </w:t>
      </w:r>
      <w:r w:rsidRPr="003B1081">
        <w:rPr>
          <w:rStyle w:val="normaltextrun"/>
          <w:rFonts w:ascii="Arial" w:hAnsi="Arial" w:cs="Arial"/>
          <w:sz w:val="22"/>
          <w:szCs w:val="22"/>
          <w:shd w:val="clear" w:color="auto" w:fill="FFFFFF"/>
          <w:lang w:val="en-US"/>
        </w:rPr>
        <w:t>Our</w:t>
      </w:r>
      <w:r w:rsidR="0004072F" w:rsidRPr="003B1081">
        <w:rPr>
          <w:rStyle w:val="normaltextrun"/>
          <w:rFonts w:ascii="Arial" w:hAnsi="Arial" w:cs="Arial"/>
          <w:sz w:val="22"/>
          <w:szCs w:val="22"/>
          <w:shd w:val="clear" w:color="auto" w:fill="FFFFFF"/>
          <w:lang w:val="en-US"/>
        </w:rPr>
        <w:t xml:space="preserve"> social circus</w:t>
      </w:r>
      <w:r w:rsidRPr="003B1081">
        <w:rPr>
          <w:rStyle w:val="normaltextrun"/>
          <w:rFonts w:ascii="Arial" w:hAnsi="Arial" w:cs="Arial"/>
          <w:sz w:val="22"/>
          <w:szCs w:val="22"/>
          <w:shd w:val="clear" w:color="auto" w:fill="FFFFFF"/>
          <w:lang w:val="en-US"/>
        </w:rPr>
        <w:t xml:space="preserve"> and creative programs celebrate the physical and imaginative potential of the human body and nurture self-awareness and self-esteem. </w:t>
      </w:r>
    </w:p>
    <w:p w14:paraId="0DD98996" w14:textId="6D800326" w:rsidR="00542936" w:rsidRPr="003B1081" w:rsidRDefault="00542936" w:rsidP="00626251">
      <w:pPr>
        <w:spacing w:line="276" w:lineRule="auto"/>
        <w:ind w:left="-142" w:right="-194"/>
        <w:jc w:val="both"/>
        <w:rPr>
          <w:rStyle w:val="eop"/>
          <w:rFonts w:ascii="Arial" w:hAnsi="Arial" w:cs="Arial"/>
          <w:sz w:val="22"/>
          <w:szCs w:val="22"/>
          <w:shd w:val="clear" w:color="auto" w:fill="FFFFFF"/>
        </w:rPr>
      </w:pPr>
    </w:p>
    <w:p w14:paraId="6305C9D4" w14:textId="20DB325E" w:rsidR="00542936" w:rsidRPr="003B1081" w:rsidRDefault="00542936" w:rsidP="00626251">
      <w:pPr>
        <w:spacing w:line="276" w:lineRule="auto"/>
        <w:ind w:left="-142" w:right="-194"/>
        <w:jc w:val="both"/>
        <w:rPr>
          <w:rFonts w:ascii="Arial" w:hAnsi="Arial" w:cs="Arial"/>
          <w:sz w:val="22"/>
          <w:szCs w:val="22"/>
        </w:rPr>
      </w:pPr>
      <w:r w:rsidRPr="003B1081">
        <w:rPr>
          <w:rFonts w:ascii="Arial" w:hAnsi="Arial" w:cs="Arial"/>
          <w:sz w:val="22"/>
          <w:szCs w:val="22"/>
        </w:rPr>
        <w:t>Women’s Circus is bold,</w:t>
      </w:r>
      <w:r w:rsidR="003B1081">
        <w:rPr>
          <w:rFonts w:ascii="Arial" w:hAnsi="Arial" w:cs="Arial"/>
          <w:sz w:val="22"/>
          <w:szCs w:val="22"/>
        </w:rPr>
        <w:t xml:space="preserve"> </w:t>
      </w:r>
      <w:proofErr w:type="gramStart"/>
      <w:r w:rsidRPr="003B1081">
        <w:rPr>
          <w:rFonts w:ascii="Arial" w:hAnsi="Arial" w:cs="Arial"/>
          <w:sz w:val="22"/>
          <w:szCs w:val="22"/>
        </w:rPr>
        <w:t>dynamic</w:t>
      </w:r>
      <w:proofErr w:type="gramEnd"/>
      <w:r w:rsidRPr="003B1081">
        <w:rPr>
          <w:rFonts w:ascii="Arial" w:hAnsi="Arial" w:cs="Arial"/>
          <w:sz w:val="22"/>
          <w:szCs w:val="22"/>
        </w:rPr>
        <w:t xml:space="preserve"> and confident, leading the way in intersectional feminist community arts cultural development practice to empower people of marginalised genders to shape community and culture through circus.   </w:t>
      </w:r>
    </w:p>
    <w:p w14:paraId="0581E440" w14:textId="631E2C70" w:rsidR="00023483" w:rsidRPr="003B1081" w:rsidRDefault="00023483" w:rsidP="00626251">
      <w:pPr>
        <w:spacing w:line="276" w:lineRule="auto"/>
        <w:ind w:left="-142" w:right="-194"/>
        <w:jc w:val="both"/>
        <w:rPr>
          <w:rFonts w:ascii="Arial" w:hAnsi="Arial" w:cs="Arial"/>
          <w:b/>
          <w:bCs/>
          <w:sz w:val="22"/>
          <w:szCs w:val="22"/>
        </w:rPr>
      </w:pPr>
    </w:p>
    <w:p w14:paraId="7B7556B1" w14:textId="77777777" w:rsidR="0072079C" w:rsidRPr="003B1081" w:rsidRDefault="0072079C" w:rsidP="00626251">
      <w:pPr>
        <w:spacing w:line="276" w:lineRule="auto"/>
        <w:ind w:left="-142" w:right="-194"/>
        <w:jc w:val="both"/>
        <w:rPr>
          <w:rFonts w:ascii="Arial" w:hAnsi="Arial" w:cs="Arial"/>
          <w:b/>
          <w:bCs/>
          <w:sz w:val="22"/>
          <w:szCs w:val="22"/>
        </w:rPr>
      </w:pPr>
    </w:p>
    <w:p w14:paraId="179B9F94" w14:textId="64CF301B" w:rsidR="00023483" w:rsidRPr="003B1081" w:rsidRDefault="00023483" w:rsidP="00626251">
      <w:pPr>
        <w:spacing w:line="276" w:lineRule="auto"/>
        <w:ind w:left="-142" w:right="-194"/>
        <w:jc w:val="both"/>
        <w:rPr>
          <w:rFonts w:ascii="Arial" w:hAnsi="Arial" w:cs="Arial"/>
          <w:b/>
          <w:bCs/>
          <w:sz w:val="28"/>
          <w:szCs w:val="28"/>
        </w:rPr>
      </w:pPr>
      <w:r w:rsidRPr="003B1081">
        <w:rPr>
          <w:rFonts w:ascii="Arial" w:hAnsi="Arial" w:cs="Arial"/>
          <w:b/>
          <w:bCs/>
          <w:sz w:val="28"/>
          <w:szCs w:val="28"/>
        </w:rPr>
        <w:t>Women’s Circus Employment Policy</w:t>
      </w:r>
    </w:p>
    <w:p w14:paraId="4505C2CF" w14:textId="090F67CE" w:rsidR="0019015A" w:rsidRPr="003B1081" w:rsidRDefault="0019015A" w:rsidP="00626251">
      <w:pPr>
        <w:spacing w:line="276" w:lineRule="auto"/>
        <w:ind w:left="-142" w:right="-194"/>
        <w:jc w:val="both"/>
        <w:rPr>
          <w:rFonts w:ascii="Arial" w:hAnsi="Arial" w:cs="Arial"/>
          <w:b/>
          <w:bCs/>
          <w:sz w:val="22"/>
          <w:szCs w:val="22"/>
        </w:rPr>
      </w:pPr>
    </w:p>
    <w:p w14:paraId="0FB8EA48" w14:textId="77777777" w:rsidR="007E5B9B" w:rsidRPr="003B1081" w:rsidRDefault="0019015A" w:rsidP="00626251">
      <w:pPr>
        <w:spacing w:line="276" w:lineRule="auto"/>
        <w:ind w:left="-142" w:right="-194"/>
        <w:jc w:val="both"/>
        <w:rPr>
          <w:rFonts w:ascii="Arial" w:hAnsi="Arial" w:cs="Arial"/>
          <w:sz w:val="22"/>
          <w:szCs w:val="22"/>
          <w:lang w:eastAsia="en-GB"/>
        </w:rPr>
      </w:pPr>
      <w:r w:rsidRPr="003B1081">
        <w:rPr>
          <w:rFonts w:ascii="Arial" w:hAnsi="Arial" w:cs="Arial"/>
          <w:sz w:val="22"/>
          <w:szCs w:val="22"/>
          <w:lang w:eastAsia="en-GB"/>
        </w:rPr>
        <w:t>Women’s Circus is committed to creating a workplace that supports those from marginalised genders to thrive.</w:t>
      </w:r>
      <w:r w:rsidR="001D5773" w:rsidRPr="003B1081">
        <w:rPr>
          <w:rFonts w:ascii="Arial" w:hAnsi="Arial" w:cs="Arial"/>
          <w:sz w:val="22"/>
          <w:szCs w:val="22"/>
          <w:lang w:eastAsia="en-GB"/>
        </w:rPr>
        <w:t xml:space="preserve"> We only provide employment for people who belong to a marginalised gender. </w:t>
      </w:r>
      <w:r w:rsidRPr="003B1081">
        <w:rPr>
          <w:rFonts w:ascii="Arial" w:hAnsi="Arial" w:cs="Arial"/>
          <w:sz w:val="22"/>
          <w:szCs w:val="22"/>
          <w:lang w:eastAsia="en-GB"/>
        </w:rPr>
        <w:t xml:space="preserve"> </w:t>
      </w:r>
    </w:p>
    <w:p w14:paraId="656076AA" w14:textId="77777777" w:rsidR="007E5B9B" w:rsidRPr="003B1081" w:rsidRDefault="007E5B9B" w:rsidP="00626251">
      <w:pPr>
        <w:spacing w:line="276" w:lineRule="auto"/>
        <w:ind w:left="-142" w:right="-194"/>
        <w:jc w:val="both"/>
        <w:rPr>
          <w:rFonts w:ascii="Arial" w:hAnsi="Arial" w:cs="Arial"/>
          <w:sz w:val="22"/>
          <w:szCs w:val="22"/>
          <w:lang w:eastAsia="en-GB"/>
        </w:rPr>
      </w:pPr>
    </w:p>
    <w:p w14:paraId="51DCC820" w14:textId="0461938E" w:rsidR="0019015A" w:rsidRPr="003B1081" w:rsidRDefault="0019015A" w:rsidP="00626251">
      <w:pPr>
        <w:spacing w:line="276" w:lineRule="auto"/>
        <w:ind w:left="-142" w:right="-194"/>
        <w:jc w:val="both"/>
        <w:rPr>
          <w:rFonts w:ascii="Arial" w:hAnsi="Arial" w:cs="Arial"/>
          <w:sz w:val="22"/>
          <w:szCs w:val="22"/>
        </w:rPr>
      </w:pPr>
      <w:r w:rsidRPr="003B1081">
        <w:rPr>
          <w:rFonts w:ascii="Arial" w:hAnsi="Arial" w:cs="Arial"/>
          <w:sz w:val="22"/>
          <w:szCs w:val="22"/>
          <w:lang w:eastAsia="en-GB"/>
        </w:rPr>
        <w:t xml:space="preserve">Women’s Circus provides flexible employment and actively supports </w:t>
      </w:r>
      <w:r w:rsidRPr="003B1081">
        <w:rPr>
          <w:rFonts w:ascii="Arial" w:hAnsi="Arial" w:cs="Arial"/>
          <w:sz w:val="22"/>
          <w:szCs w:val="22"/>
        </w:rPr>
        <w:t xml:space="preserve">people with </w:t>
      </w:r>
      <w:r w:rsidR="007E5B9B" w:rsidRPr="003B1081">
        <w:rPr>
          <w:rFonts w:ascii="Arial" w:hAnsi="Arial" w:cs="Arial"/>
          <w:sz w:val="22"/>
          <w:szCs w:val="22"/>
        </w:rPr>
        <w:t xml:space="preserve">a </w:t>
      </w:r>
      <w:r w:rsidRPr="003B1081">
        <w:rPr>
          <w:rFonts w:ascii="Arial" w:hAnsi="Arial" w:cs="Arial"/>
          <w:sz w:val="22"/>
          <w:szCs w:val="22"/>
        </w:rPr>
        <w:t>family or other working obligations and creative pursuits.</w:t>
      </w:r>
    </w:p>
    <w:p w14:paraId="4D11DD07" w14:textId="77777777" w:rsidR="00542936" w:rsidRPr="003B1081" w:rsidRDefault="00542936" w:rsidP="00626251">
      <w:pPr>
        <w:spacing w:line="276" w:lineRule="auto"/>
        <w:ind w:left="-142" w:right="-194"/>
        <w:jc w:val="both"/>
        <w:rPr>
          <w:rFonts w:ascii="Arial" w:hAnsi="Arial" w:cs="Arial"/>
          <w:sz w:val="22"/>
          <w:szCs w:val="22"/>
          <w:lang w:eastAsia="en-GB"/>
        </w:rPr>
      </w:pPr>
    </w:p>
    <w:p w14:paraId="183334FB" w14:textId="4254FF89" w:rsidR="00542936" w:rsidRPr="003B1081" w:rsidRDefault="0019015A" w:rsidP="00626251">
      <w:pPr>
        <w:spacing w:line="276" w:lineRule="auto"/>
        <w:ind w:left="-142" w:right="-194"/>
        <w:jc w:val="both"/>
        <w:rPr>
          <w:rFonts w:ascii="Arial" w:hAnsi="Arial" w:cs="Arial"/>
          <w:sz w:val="22"/>
          <w:szCs w:val="22"/>
          <w:lang w:eastAsia="en-GB"/>
        </w:rPr>
      </w:pPr>
      <w:r w:rsidRPr="003B1081">
        <w:rPr>
          <w:rFonts w:ascii="Arial" w:hAnsi="Arial" w:cs="Arial"/>
          <w:sz w:val="22"/>
          <w:szCs w:val="22"/>
          <w:lang w:eastAsia="en-GB"/>
        </w:rPr>
        <w:t>We strive to create work environments that support the physical, </w:t>
      </w:r>
      <w:proofErr w:type="gramStart"/>
      <w:r w:rsidRPr="003B1081">
        <w:rPr>
          <w:rFonts w:ascii="Arial" w:hAnsi="Arial" w:cs="Arial"/>
          <w:sz w:val="22"/>
          <w:szCs w:val="22"/>
          <w:lang w:eastAsia="en-GB"/>
        </w:rPr>
        <w:t>mental</w:t>
      </w:r>
      <w:proofErr w:type="gramEnd"/>
      <w:r w:rsidRPr="003B1081">
        <w:rPr>
          <w:rFonts w:ascii="Arial" w:hAnsi="Arial" w:cs="Arial"/>
          <w:sz w:val="22"/>
          <w:szCs w:val="22"/>
          <w:lang w:eastAsia="en-GB"/>
        </w:rPr>
        <w:t> and emotional wellbeing of employees and acknowledges the diversity of lived experiences as valuable to our organisation.</w:t>
      </w:r>
    </w:p>
    <w:p w14:paraId="51DC0D00" w14:textId="77777777" w:rsidR="001D5773" w:rsidRPr="003B1081" w:rsidRDefault="001D5773" w:rsidP="00626251">
      <w:pPr>
        <w:spacing w:line="276" w:lineRule="auto"/>
        <w:ind w:left="-142" w:right="-194"/>
        <w:jc w:val="both"/>
        <w:rPr>
          <w:rFonts w:ascii="Arial" w:hAnsi="Arial" w:cs="Arial"/>
          <w:sz w:val="22"/>
          <w:szCs w:val="22"/>
          <w:lang w:eastAsia="en-GB"/>
        </w:rPr>
      </w:pPr>
    </w:p>
    <w:p w14:paraId="6A21B82A" w14:textId="27A6873F" w:rsidR="00241C7B" w:rsidRPr="003B1081" w:rsidRDefault="0019015A" w:rsidP="00626251">
      <w:pPr>
        <w:spacing w:line="276" w:lineRule="auto"/>
        <w:ind w:left="-142" w:right="-194"/>
        <w:jc w:val="both"/>
        <w:rPr>
          <w:rFonts w:ascii="Arial" w:hAnsi="Arial" w:cs="Arial"/>
          <w:sz w:val="22"/>
          <w:szCs w:val="22"/>
        </w:rPr>
      </w:pPr>
      <w:r w:rsidRPr="003B1081">
        <w:rPr>
          <w:rFonts w:ascii="Arial" w:hAnsi="Arial" w:cs="Arial"/>
          <w:sz w:val="22"/>
          <w:szCs w:val="22"/>
          <w:lang w:eastAsia="en-GB"/>
        </w:rPr>
        <w:t xml:space="preserve">We strongly encourage applications </w:t>
      </w:r>
      <w:r w:rsidR="001D5773" w:rsidRPr="003B1081">
        <w:rPr>
          <w:rFonts w:ascii="Arial" w:hAnsi="Arial" w:cs="Arial"/>
          <w:sz w:val="22"/>
          <w:szCs w:val="22"/>
          <w:lang w:eastAsia="en-GB"/>
        </w:rPr>
        <w:t xml:space="preserve">from </w:t>
      </w:r>
      <w:r w:rsidRPr="003B1081">
        <w:rPr>
          <w:rFonts w:ascii="Arial" w:hAnsi="Arial" w:cs="Arial"/>
          <w:sz w:val="22"/>
          <w:szCs w:val="22"/>
          <w:lang w:eastAsia="en-GB"/>
        </w:rPr>
        <w:t xml:space="preserve">trans and gender diverse community members, people of culturally and linguistically diverse backgrounds, First Nations people and </w:t>
      </w:r>
      <w:r w:rsidRPr="003B1081">
        <w:rPr>
          <w:rFonts w:ascii="Arial" w:hAnsi="Arial" w:cs="Arial"/>
          <w:sz w:val="22"/>
          <w:szCs w:val="22"/>
        </w:rPr>
        <w:t xml:space="preserve">people with disabilities. </w:t>
      </w:r>
    </w:p>
    <w:p w14:paraId="681EF05A" w14:textId="24B531E9" w:rsidR="00293C0F" w:rsidRPr="003B1081" w:rsidRDefault="00293C0F" w:rsidP="00626251">
      <w:pPr>
        <w:spacing w:line="276" w:lineRule="auto"/>
        <w:ind w:left="-142" w:right="-194"/>
        <w:jc w:val="both"/>
        <w:rPr>
          <w:rFonts w:ascii="Arial" w:hAnsi="Arial" w:cs="Arial"/>
          <w:sz w:val="22"/>
          <w:szCs w:val="22"/>
        </w:rPr>
      </w:pPr>
    </w:p>
    <w:p w14:paraId="5648869E" w14:textId="77777777" w:rsidR="00F45E0F" w:rsidRPr="003B1081" w:rsidRDefault="00F45E0F" w:rsidP="00626251">
      <w:pPr>
        <w:spacing w:line="276" w:lineRule="auto"/>
        <w:ind w:left="-142" w:right="-194"/>
        <w:jc w:val="both"/>
        <w:rPr>
          <w:rFonts w:ascii="Arial" w:hAnsi="Arial" w:cs="Arial"/>
          <w:sz w:val="22"/>
          <w:szCs w:val="22"/>
        </w:rPr>
      </w:pPr>
    </w:p>
    <w:p w14:paraId="642DC940" w14:textId="77777777" w:rsidR="00626251" w:rsidRDefault="00023483" w:rsidP="00626251">
      <w:pPr>
        <w:spacing w:line="276" w:lineRule="auto"/>
        <w:ind w:left="-142" w:right="-194"/>
        <w:jc w:val="both"/>
        <w:rPr>
          <w:rFonts w:ascii="Arial" w:hAnsi="Arial" w:cs="Arial"/>
          <w:b/>
          <w:bCs/>
          <w:sz w:val="28"/>
          <w:szCs w:val="28"/>
        </w:rPr>
      </w:pPr>
      <w:r w:rsidRPr="003B1081">
        <w:rPr>
          <w:rFonts w:ascii="Arial" w:hAnsi="Arial" w:cs="Arial"/>
          <w:b/>
          <w:bCs/>
          <w:sz w:val="28"/>
          <w:szCs w:val="28"/>
        </w:rPr>
        <w:t>Role Overview</w:t>
      </w:r>
    </w:p>
    <w:p w14:paraId="34019A45" w14:textId="77777777" w:rsidR="00626251" w:rsidRDefault="00626251" w:rsidP="00626251">
      <w:pPr>
        <w:spacing w:line="276" w:lineRule="auto"/>
        <w:ind w:left="-142" w:right="-194"/>
        <w:jc w:val="both"/>
        <w:rPr>
          <w:rFonts w:ascii="Arial" w:hAnsi="Arial" w:cs="Arial"/>
          <w:b/>
          <w:bCs/>
          <w:sz w:val="28"/>
          <w:szCs w:val="28"/>
        </w:rPr>
      </w:pPr>
    </w:p>
    <w:p w14:paraId="0A61154B" w14:textId="0DCA9235" w:rsidR="00626251" w:rsidRPr="00626251" w:rsidRDefault="00626251" w:rsidP="00626251">
      <w:pPr>
        <w:spacing w:line="276" w:lineRule="auto"/>
        <w:ind w:left="-142" w:right="-194"/>
        <w:jc w:val="both"/>
        <w:rPr>
          <w:rFonts w:ascii="Arial" w:hAnsi="Arial" w:cs="Arial"/>
          <w:b/>
          <w:bCs/>
          <w:sz w:val="22"/>
          <w:szCs w:val="22"/>
        </w:rPr>
      </w:pPr>
      <w:r w:rsidRPr="00626251">
        <w:rPr>
          <w:rFonts w:ascii="Arial" w:hAnsi="Arial" w:cs="Arial"/>
          <w:sz w:val="22"/>
          <w:szCs w:val="22"/>
          <w:shd w:val="clear" w:color="auto" w:fill="FFFFFF"/>
        </w:rPr>
        <w:t xml:space="preserve">The Finance Manager is responsible for the day-to-day financial operations of Women’s Circus, </w:t>
      </w:r>
      <w:r w:rsidRPr="00626251">
        <w:rPr>
          <w:rFonts w:ascii="Arial" w:hAnsi="Arial" w:cs="Arial"/>
          <w:color w:val="030708"/>
          <w:sz w:val="22"/>
          <w:szCs w:val="22"/>
          <w:shd w:val="clear" w:color="auto" w:fill="FFFFFF"/>
        </w:rPr>
        <w:t>including financial modelling, planning, reporting and general business management</w:t>
      </w:r>
      <w:r w:rsidRPr="00626251">
        <w:rPr>
          <w:rFonts w:ascii="Arial" w:hAnsi="Arial" w:cs="Arial"/>
          <w:color w:val="030708"/>
          <w:sz w:val="22"/>
          <w:szCs w:val="22"/>
          <w:shd w:val="clear" w:color="auto" w:fill="FFFFFF"/>
        </w:rPr>
        <w:t xml:space="preserve">. In addition, they work </w:t>
      </w:r>
      <w:r w:rsidRPr="00626251">
        <w:rPr>
          <w:rFonts w:ascii="Arial" w:hAnsi="Arial" w:cs="Arial"/>
          <w:color w:val="030708"/>
          <w:sz w:val="22"/>
          <w:szCs w:val="22"/>
          <w:shd w:val="clear" w:color="auto" w:fill="FFFFFF"/>
        </w:rPr>
        <w:t>along</w:t>
      </w:r>
      <w:r w:rsidRPr="00626251">
        <w:rPr>
          <w:rFonts w:ascii="Arial" w:hAnsi="Arial" w:cs="Arial"/>
          <w:color w:val="030708"/>
          <w:sz w:val="22"/>
          <w:szCs w:val="22"/>
          <w:shd w:val="clear" w:color="auto" w:fill="FFFFFF"/>
        </w:rPr>
        <w:t xml:space="preserve">side </w:t>
      </w:r>
      <w:r w:rsidRPr="00626251">
        <w:rPr>
          <w:rFonts w:ascii="Arial" w:hAnsi="Arial" w:cs="Arial"/>
          <w:color w:val="030708"/>
          <w:sz w:val="22"/>
          <w:szCs w:val="22"/>
          <w:shd w:val="clear" w:color="auto" w:fill="FFFFFF"/>
        </w:rPr>
        <w:t xml:space="preserve">the General Manager </w:t>
      </w:r>
      <w:r w:rsidRPr="00626251">
        <w:rPr>
          <w:rFonts w:ascii="Arial" w:hAnsi="Arial" w:cs="Arial"/>
          <w:color w:val="030708"/>
          <w:sz w:val="22"/>
          <w:szCs w:val="22"/>
          <w:shd w:val="clear" w:color="auto" w:fill="FFFFFF"/>
        </w:rPr>
        <w:t xml:space="preserve">to </w:t>
      </w:r>
      <w:r w:rsidRPr="00626251">
        <w:rPr>
          <w:rFonts w:ascii="Arial" w:hAnsi="Arial" w:cs="Arial"/>
          <w:color w:val="030708"/>
          <w:sz w:val="22"/>
          <w:szCs w:val="22"/>
          <w:shd w:val="clear" w:color="auto" w:fill="FFFFFF"/>
        </w:rPr>
        <w:t>ensur</w:t>
      </w:r>
      <w:r w:rsidRPr="00626251">
        <w:rPr>
          <w:rFonts w:ascii="Arial" w:hAnsi="Arial" w:cs="Arial"/>
          <w:color w:val="030708"/>
          <w:sz w:val="22"/>
          <w:szCs w:val="22"/>
          <w:shd w:val="clear" w:color="auto" w:fill="FFFFFF"/>
        </w:rPr>
        <w:t>e</w:t>
      </w:r>
      <w:r w:rsidRPr="00626251">
        <w:rPr>
          <w:rFonts w:ascii="Arial" w:hAnsi="Arial" w:cs="Arial"/>
          <w:color w:val="030708"/>
          <w:sz w:val="22"/>
          <w:szCs w:val="22"/>
          <w:shd w:val="clear" w:color="auto" w:fill="FFFFFF"/>
        </w:rPr>
        <w:t xml:space="preserve"> legislative compliance, </w:t>
      </w:r>
      <w:r w:rsidRPr="00626251">
        <w:rPr>
          <w:rFonts w:ascii="Arial" w:hAnsi="Arial" w:cs="Arial"/>
          <w:color w:val="030708"/>
          <w:sz w:val="22"/>
          <w:szCs w:val="22"/>
          <w:shd w:val="clear" w:color="auto" w:fill="FFFFFF"/>
        </w:rPr>
        <w:t>and Board and Government</w:t>
      </w:r>
      <w:r w:rsidRPr="00626251">
        <w:rPr>
          <w:rFonts w:ascii="Arial" w:hAnsi="Arial" w:cs="Arial"/>
          <w:color w:val="030708"/>
          <w:sz w:val="22"/>
          <w:szCs w:val="22"/>
          <w:shd w:val="clear" w:color="auto" w:fill="FFFFFF"/>
        </w:rPr>
        <w:t xml:space="preserve"> reporting.</w:t>
      </w:r>
    </w:p>
    <w:p w14:paraId="48E4A0A5" w14:textId="77777777" w:rsidR="00241C7B" w:rsidRPr="003B1081" w:rsidRDefault="00241C7B" w:rsidP="00626251">
      <w:pPr>
        <w:spacing w:line="276" w:lineRule="auto"/>
        <w:ind w:left="-142" w:right="-194"/>
        <w:jc w:val="both"/>
        <w:rPr>
          <w:rFonts w:ascii="Arial" w:hAnsi="Arial" w:cs="Arial"/>
          <w:sz w:val="22"/>
          <w:szCs w:val="22"/>
        </w:rPr>
      </w:pPr>
    </w:p>
    <w:p w14:paraId="25C7E92C" w14:textId="7FE4D644" w:rsidR="00241C7B" w:rsidRPr="003B1081" w:rsidRDefault="00E81CD5" w:rsidP="00626251">
      <w:pPr>
        <w:spacing w:line="276" w:lineRule="auto"/>
        <w:ind w:left="-142" w:right="-194"/>
        <w:jc w:val="both"/>
        <w:rPr>
          <w:rFonts w:ascii="Arial" w:hAnsi="Arial" w:cs="Arial"/>
          <w:b/>
          <w:bCs/>
          <w:sz w:val="22"/>
          <w:szCs w:val="22"/>
        </w:rPr>
      </w:pPr>
      <w:r w:rsidRPr="003B1081">
        <w:rPr>
          <w:rFonts w:ascii="Arial" w:hAnsi="Arial" w:cs="Arial"/>
          <w:b/>
          <w:bCs/>
          <w:sz w:val="22"/>
          <w:szCs w:val="22"/>
        </w:rPr>
        <w:t>A</w:t>
      </w:r>
      <w:r w:rsidR="00241C7B" w:rsidRPr="003B1081">
        <w:rPr>
          <w:rFonts w:ascii="Arial" w:hAnsi="Arial" w:cs="Arial"/>
          <w:b/>
          <w:bCs/>
          <w:sz w:val="22"/>
          <w:szCs w:val="22"/>
        </w:rPr>
        <w:t>ll Women’s Circus roles take an active part in our vision to</w:t>
      </w:r>
      <w:r w:rsidR="00AE39A3" w:rsidRPr="003B1081">
        <w:rPr>
          <w:rFonts w:ascii="Arial" w:hAnsi="Arial" w:cs="Arial"/>
          <w:b/>
          <w:bCs/>
          <w:sz w:val="22"/>
          <w:szCs w:val="22"/>
        </w:rPr>
        <w:t xml:space="preserve"> empower people of marginalised genders to shape community and culture through circus.</w:t>
      </w:r>
      <w:r w:rsidR="003F7320" w:rsidRPr="003B1081">
        <w:rPr>
          <w:rFonts w:ascii="Arial" w:hAnsi="Arial" w:cs="Arial"/>
          <w:b/>
          <w:bCs/>
          <w:sz w:val="22"/>
          <w:szCs w:val="22"/>
        </w:rPr>
        <w:t xml:space="preserve"> </w:t>
      </w:r>
      <w:r w:rsidR="00AE39A3" w:rsidRPr="003B1081">
        <w:rPr>
          <w:rFonts w:ascii="Arial" w:hAnsi="Arial" w:cs="Arial"/>
          <w:b/>
          <w:bCs/>
          <w:sz w:val="22"/>
          <w:szCs w:val="22"/>
        </w:rPr>
        <w:t>By:</w:t>
      </w:r>
    </w:p>
    <w:p w14:paraId="4A3F4B2A" w14:textId="79335482" w:rsidR="00AE39A3" w:rsidRPr="003B1081" w:rsidRDefault="00AE39A3" w:rsidP="00626251">
      <w:pPr>
        <w:spacing w:line="276" w:lineRule="auto"/>
        <w:ind w:left="-142" w:right="-194"/>
        <w:jc w:val="both"/>
        <w:rPr>
          <w:rStyle w:val="eop"/>
          <w:rFonts w:ascii="Arial" w:hAnsi="Arial" w:cs="Arial"/>
          <w:sz w:val="22"/>
          <w:szCs w:val="22"/>
          <w:shd w:val="clear" w:color="auto" w:fill="FFFFFF"/>
        </w:rPr>
      </w:pPr>
    </w:p>
    <w:p w14:paraId="2998D281" w14:textId="7DA1C0F9" w:rsidR="00E81CD5" w:rsidRPr="0027644B" w:rsidRDefault="00E54C66" w:rsidP="00626251">
      <w:pPr>
        <w:pStyle w:val="ListParagraph"/>
        <w:numPr>
          <w:ilvl w:val="0"/>
          <w:numId w:val="12"/>
        </w:numPr>
        <w:spacing w:line="276" w:lineRule="auto"/>
        <w:ind w:right="-194"/>
        <w:jc w:val="both"/>
        <w:rPr>
          <w:rFonts w:ascii="Arial" w:hAnsi="Arial" w:cs="Arial"/>
          <w:sz w:val="22"/>
          <w:szCs w:val="22"/>
          <w:shd w:val="clear" w:color="auto" w:fill="FFFFFF"/>
        </w:rPr>
      </w:pPr>
      <w:r w:rsidRPr="0027644B">
        <w:rPr>
          <w:rFonts w:ascii="Arial" w:hAnsi="Arial" w:cs="Arial"/>
          <w:sz w:val="22"/>
          <w:szCs w:val="22"/>
          <w:shd w:val="clear" w:color="auto" w:fill="FFFFFF"/>
        </w:rPr>
        <w:t>Champion</w:t>
      </w:r>
      <w:r w:rsidR="00C261C5" w:rsidRPr="0027644B">
        <w:rPr>
          <w:rFonts w:ascii="Arial" w:hAnsi="Arial" w:cs="Arial"/>
          <w:sz w:val="22"/>
          <w:szCs w:val="22"/>
          <w:shd w:val="clear" w:color="auto" w:fill="FFFFFF"/>
        </w:rPr>
        <w:t>ing</w:t>
      </w:r>
      <w:r w:rsidR="007E5B9B" w:rsidRPr="0027644B">
        <w:rPr>
          <w:rFonts w:ascii="Arial" w:hAnsi="Arial" w:cs="Arial"/>
          <w:sz w:val="22"/>
          <w:szCs w:val="22"/>
          <w:shd w:val="clear" w:color="auto" w:fill="FFFFFF"/>
        </w:rPr>
        <w:t xml:space="preserve"> </w:t>
      </w:r>
      <w:r w:rsidR="00C261C5" w:rsidRPr="0027644B">
        <w:rPr>
          <w:rFonts w:ascii="Arial" w:hAnsi="Arial" w:cs="Arial"/>
          <w:sz w:val="22"/>
          <w:szCs w:val="22"/>
          <w:shd w:val="clear" w:color="auto" w:fill="FFFFFF"/>
        </w:rPr>
        <w:t xml:space="preserve">genuine and meaningful engagement, participation and representation </w:t>
      </w:r>
      <w:r w:rsidR="00E81CD5" w:rsidRPr="0027644B">
        <w:rPr>
          <w:rFonts w:ascii="Arial" w:hAnsi="Arial" w:cs="Arial"/>
          <w:sz w:val="22"/>
          <w:szCs w:val="22"/>
          <w:shd w:val="clear" w:color="auto" w:fill="FFFFFF"/>
        </w:rPr>
        <w:t>of marginalised individuals and communities.</w:t>
      </w:r>
    </w:p>
    <w:p w14:paraId="2378281A" w14:textId="151C23A8" w:rsidR="00E81CD5" w:rsidRPr="0027644B" w:rsidRDefault="00E81CD5" w:rsidP="00626251">
      <w:pPr>
        <w:pStyle w:val="ListParagraph"/>
        <w:numPr>
          <w:ilvl w:val="0"/>
          <w:numId w:val="12"/>
        </w:numPr>
        <w:spacing w:line="276" w:lineRule="auto"/>
        <w:ind w:right="-194"/>
        <w:jc w:val="both"/>
        <w:rPr>
          <w:rFonts w:ascii="Arial" w:hAnsi="Arial" w:cs="Arial"/>
          <w:sz w:val="22"/>
          <w:szCs w:val="22"/>
          <w:shd w:val="clear" w:color="auto" w:fill="FFFFFF"/>
        </w:rPr>
      </w:pPr>
      <w:r w:rsidRPr="0027644B">
        <w:rPr>
          <w:rFonts w:ascii="Arial" w:hAnsi="Arial" w:cs="Arial"/>
          <w:sz w:val="22"/>
          <w:szCs w:val="22"/>
          <w:shd w:val="clear" w:color="auto" w:fill="FFFFFF"/>
        </w:rPr>
        <w:t xml:space="preserve">Participating in the creation of a </w:t>
      </w:r>
      <w:r w:rsidR="00AB2160" w:rsidRPr="0027644B">
        <w:rPr>
          <w:rFonts w:ascii="Arial" w:hAnsi="Arial" w:cs="Arial"/>
          <w:sz w:val="22"/>
          <w:szCs w:val="22"/>
          <w:shd w:val="clear" w:color="auto" w:fill="FFFFFF"/>
        </w:rPr>
        <w:t>robust</w:t>
      </w:r>
      <w:r w:rsidRPr="0027644B">
        <w:rPr>
          <w:rFonts w:ascii="Arial" w:hAnsi="Arial" w:cs="Arial"/>
          <w:sz w:val="22"/>
          <w:szCs w:val="22"/>
          <w:shd w:val="clear" w:color="auto" w:fill="FFFFFF"/>
        </w:rPr>
        <w:t xml:space="preserve">, </w:t>
      </w:r>
      <w:r w:rsidR="003F7320" w:rsidRPr="0027644B">
        <w:rPr>
          <w:rFonts w:ascii="Arial" w:hAnsi="Arial" w:cs="Arial"/>
          <w:sz w:val="22"/>
          <w:szCs w:val="22"/>
          <w:shd w:val="clear" w:color="auto" w:fill="FFFFFF"/>
        </w:rPr>
        <w:t>sustainable,</w:t>
      </w:r>
      <w:r w:rsidRPr="0027644B">
        <w:rPr>
          <w:rFonts w:ascii="Arial" w:hAnsi="Arial" w:cs="Arial"/>
          <w:sz w:val="22"/>
          <w:szCs w:val="22"/>
          <w:shd w:val="clear" w:color="auto" w:fill="FFFFFF"/>
        </w:rPr>
        <w:t xml:space="preserve"> and healthy organisation and working culture. </w:t>
      </w:r>
    </w:p>
    <w:p w14:paraId="7B7DAD85" w14:textId="0B70607B" w:rsidR="00E81CD5" w:rsidRPr="0027644B" w:rsidRDefault="00E81CD5" w:rsidP="00626251">
      <w:pPr>
        <w:pStyle w:val="ListParagraph"/>
        <w:numPr>
          <w:ilvl w:val="0"/>
          <w:numId w:val="12"/>
        </w:numPr>
        <w:spacing w:line="276" w:lineRule="auto"/>
        <w:ind w:right="-194"/>
        <w:jc w:val="both"/>
        <w:rPr>
          <w:rFonts w:ascii="Arial" w:hAnsi="Arial" w:cs="Arial"/>
          <w:sz w:val="22"/>
          <w:szCs w:val="22"/>
          <w:shd w:val="clear" w:color="auto" w:fill="FFFFFF"/>
        </w:rPr>
      </w:pPr>
      <w:r w:rsidRPr="0027644B">
        <w:rPr>
          <w:rFonts w:ascii="Arial" w:hAnsi="Arial" w:cs="Arial"/>
          <w:sz w:val="22"/>
          <w:szCs w:val="22"/>
          <w:shd w:val="clear" w:color="auto" w:fill="FFFFFF"/>
        </w:rPr>
        <w:t>Creating programs and partnerships that create positive lasting and reverberating impact.</w:t>
      </w:r>
    </w:p>
    <w:p w14:paraId="3125A460" w14:textId="77777777" w:rsidR="003B1081" w:rsidRPr="003B1081" w:rsidRDefault="003B1081" w:rsidP="00626251">
      <w:pPr>
        <w:spacing w:line="276" w:lineRule="auto"/>
        <w:ind w:right="-194"/>
        <w:jc w:val="both"/>
        <w:rPr>
          <w:rFonts w:ascii="Arial" w:hAnsi="Arial" w:cs="Arial"/>
          <w:b/>
          <w:bCs/>
          <w:sz w:val="22"/>
          <w:szCs w:val="22"/>
        </w:rPr>
      </w:pPr>
    </w:p>
    <w:p w14:paraId="0EA4BFFC" w14:textId="77777777" w:rsidR="00626251" w:rsidRDefault="00023483" w:rsidP="00626251">
      <w:pPr>
        <w:spacing w:line="276" w:lineRule="auto"/>
        <w:ind w:left="-142" w:right="-194"/>
        <w:jc w:val="both"/>
        <w:rPr>
          <w:rFonts w:ascii="Arial" w:hAnsi="Arial" w:cs="Arial"/>
          <w:b/>
          <w:bCs/>
          <w:sz w:val="28"/>
          <w:szCs w:val="28"/>
        </w:rPr>
      </w:pPr>
      <w:r w:rsidRPr="003B1081">
        <w:rPr>
          <w:rFonts w:ascii="Arial" w:hAnsi="Arial" w:cs="Arial"/>
          <w:b/>
          <w:bCs/>
          <w:sz w:val="28"/>
          <w:szCs w:val="28"/>
        </w:rPr>
        <w:t>Key Tasks</w:t>
      </w:r>
    </w:p>
    <w:p w14:paraId="1B448B89" w14:textId="77777777" w:rsidR="00626251" w:rsidRDefault="00626251" w:rsidP="00626251">
      <w:pPr>
        <w:spacing w:line="276" w:lineRule="auto"/>
        <w:ind w:left="-142" w:right="-194"/>
        <w:jc w:val="both"/>
        <w:rPr>
          <w:rFonts w:ascii="Arial" w:hAnsi="Arial" w:cs="Arial"/>
          <w:b/>
          <w:bCs/>
          <w:sz w:val="28"/>
          <w:szCs w:val="28"/>
        </w:rPr>
      </w:pPr>
    </w:p>
    <w:p w14:paraId="1F1046B5" w14:textId="6165D90C" w:rsidR="00626251" w:rsidRPr="00626251" w:rsidRDefault="00626251" w:rsidP="00626251">
      <w:pPr>
        <w:spacing w:line="276" w:lineRule="auto"/>
        <w:ind w:left="-142" w:right="-194"/>
        <w:jc w:val="both"/>
        <w:rPr>
          <w:rFonts w:ascii="Arial" w:hAnsi="Arial" w:cs="Arial"/>
          <w:b/>
          <w:bCs/>
          <w:sz w:val="22"/>
          <w:szCs w:val="22"/>
        </w:rPr>
      </w:pPr>
      <w:r w:rsidRPr="00626251">
        <w:rPr>
          <w:rFonts w:ascii="Arial" w:hAnsi="Arial" w:cs="Arial"/>
          <w:b/>
          <w:bCs/>
          <w:sz w:val="22"/>
          <w:szCs w:val="22"/>
        </w:rPr>
        <w:t>Accounting Processes &amp; Pay Roll</w:t>
      </w:r>
    </w:p>
    <w:p w14:paraId="4E755349" w14:textId="77777777" w:rsidR="00626251" w:rsidRPr="00626251" w:rsidRDefault="00626251" w:rsidP="00626251">
      <w:pPr>
        <w:pStyle w:val="ListParagraph"/>
        <w:numPr>
          <w:ilvl w:val="0"/>
          <w:numId w:val="26"/>
        </w:numPr>
        <w:spacing w:line="276" w:lineRule="auto"/>
        <w:jc w:val="both"/>
        <w:rPr>
          <w:rFonts w:ascii="Arial" w:hAnsi="Arial" w:cs="Arial"/>
          <w:sz w:val="22"/>
          <w:szCs w:val="22"/>
        </w:rPr>
      </w:pPr>
      <w:r w:rsidRPr="00626251">
        <w:rPr>
          <w:rFonts w:ascii="Arial" w:hAnsi="Arial" w:cs="Arial"/>
          <w:sz w:val="22"/>
          <w:szCs w:val="22"/>
        </w:rPr>
        <w:t>Undertake the day-to-day financial operations; invoicing, bills, expenses, and data entry from ‘</w:t>
      </w:r>
      <w:proofErr w:type="spellStart"/>
      <w:r w:rsidRPr="00626251">
        <w:rPr>
          <w:rFonts w:ascii="Arial" w:hAnsi="Arial" w:cs="Arial"/>
          <w:sz w:val="22"/>
          <w:szCs w:val="22"/>
        </w:rPr>
        <w:t>MindBody</w:t>
      </w:r>
      <w:proofErr w:type="spellEnd"/>
      <w:r w:rsidRPr="00626251">
        <w:rPr>
          <w:rFonts w:ascii="Arial" w:hAnsi="Arial" w:cs="Arial"/>
          <w:sz w:val="22"/>
          <w:szCs w:val="22"/>
        </w:rPr>
        <w:t>’ for our circus workshop programs.</w:t>
      </w:r>
    </w:p>
    <w:p w14:paraId="060906F1" w14:textId="77777777" w:rsidR="00626251" w:rsidRPr="00626251" w:rsidRDefault="00626251" w:rsidP="00626251">
      <w:pPr>
        <w:pStyle w:val="ListParagraph"/>
        <w:numPr>
          <w:ilvl w:val="0"/>
          <w:numId w:val="26"/>
        </w:numPr>
        <w:spacing w:line="276" w:lineRule="auto"/>
        <w:jc w:val="both"/>
        <w:rPr>
          <w:rFonts w:ascii="Arial" w:hAnsi="Arial" w:cs="Arial"/>
          <w:sz w:val="22"/>
          <w:szCs w:val="22"/>
        </w:rPr>
      </w:pPr>
      <w:r w:rsidRPr="00626251">
        <w:rPr>
          <w:rFonts w:ascii="Arial" w:hAnsi="Arial" w:cs="Arial"/>
          <w:sz w:val="22"/>
          <w:szCs w:val="22"/>
        </w:rPr>
        <w:t>Fortnightly payroll including updating employee records and monthly superannuation payments.</w:t>
      </w:r>
    </w:p>
    <w:p w14:paraId="235C02DA" w14:textId="77777777" w:rsidR="00626251" w:rsidRPr="00626251" w:rsidRDefault="00626251" w:rsidP="00626251">
      <w:pPr>
        <w:pStyle w:val="ListParagraph"/>
        <w:numPr>
          <w:ilvl w:val="0"/>
          <w:numId w:val="26"/>
        </w:numPr>
        <w:spacing w:line="276" w:lineRule="auto"/>
        <w:jc w:val="both"/>
        <w:rPr>
          <w:rFonts w:ascii="Arial" w:hAnsi="Arial" w:cs="Arial"/>
          <w:sz w:val="22"/>
          <w:szCs w:val="22"/>
        </w:rPr>
      </w:pPr>
      <w:r w:rsidRPr="00626251">
        <w:rPr>
          <w:rFonts w:ascii="Arial" w:hAnsi="Arial" w:cs="Arial"/>
          <w:sz w:val="22"/>
          <w:szCs w:val="22"/>
        </w:rPr>
        <w:t>Monthly reconciliations of payroll, leave, superannuation and accounts receivables and payables.</w:t>
      </w:r>
    </w:p>
    <w:p w14:paraId="1BE61A9F" w14:textId="77777777" w:rsidR="00626251" w:rsidRPr="00626251" w:rsidRDefault="00626251" w:rsidP="00626251">
      <w:pPr>
        <w:pStyle w:val="ListParagraph"/>
        <w:numPr>
          <w:ilvl w:val="0"/>
          <w:numId w:val="26"/>
        </w:numPr>
        <w:spacing w:line="276" w:lineRule="auto"/>
        <w:jc w:val="both"/>
        <w:rPr>
          <w:rFonts w:ascii="Arial" w:hAnsi="Arial" w:cs="Arial"/>
          <w:sz w:val="22"/>
          <w:szCs w:val="22"/>
        </w:rPr>
      </w:pPr>
      <w:r w:rsidRPr="00626251">
        <w:rPr>
          <w:rFonts w:ascii="Arial" w:hAnsi="Arial" w:cs="Arial"/>
          <w:sz w:val="22"/>
          <w:szCs w:val="22"/>
        </w:rPr>
        <w:t>Oversee completion of Business Activity Statements quarterly and IAS monthly.</w:t>
      </w:r>
    </w:p>
    <w:p w14:paraId="65980CCB" w14:textId="77777777" w:rsidR="00626251" w:rsidRPr="00626251" w:rsidRDefault="00626251" w:rsidP="00626251">
      <w:pPr>
        <w:spacing w:line="276" w:lineRule="auto"/>
        <w:jc w:val="both"/>
        <w:rPr>
          <w:rFonts w:ascii="Arial" w:hAnsi="Arial" w:cs="Arial"/>
          <w:b/>
          <w:bCs/>
          <w:sz w:val="22"/>
          <w:szCs w:val="22"/>
        </w:rPr>
      </w:pPr>
    </w:p>
    <w:p w14:paraId="152FA915" w14:textId="77777777" w:rsidR="00626251" w:rsidRPr="00626251" w:rsidRDefault="00626251" w:rsidP="00626251">
      <w:pPr>
        <w:spacing w:line="276" w:lineRule="auto"/>
        <w:jc w:val="both"/>
        <w:rPr>
          <w:rFonts w:ascii="Arial" w:hAnsi="Arial" w:cs="Arial"/>
          <w:b/>
          <w:bCs/>
          <w:sz w:val="22"/>
          <w:szCs w:val="22"/>
        </w:rPr>
      </w:pPr>
      <w:r w:rsidRPr="00626251">
        <w:rPr>
          <w:rFonts w:ascii="Arial" w:hAnsi="Arial" w:cs="Arial"/>
          <w:b/>
          <w:bCs/>
          <w:sz w:val="22"/>
          <w:szCs w:val="22"/>
        </w:rPr>
        <w:t>Reporting</w:t>
      </w:r>
    </w:p>
    <w:p w14:paraId="60763C3B" w14:textId="77777777" w:rsidR="00626251" w:rsidRPr="00626251" w:rsidRDefault="00626251" w:rsidP="00626251">
      <w:pPr>
        <w:pStyle w:val="ListParagraph"/>
        <w:numPr>
          <w:ilvl w:val="0"/>
          <w:numId w:val="27"/>
        </w:numPr>
        <w:spacing w:line="276" w:lineRule="auto"/>
        <w:jc w:val="both"/>
        <w:rPr>
          <w:rFonts w:ascii="Arial" w:hAnsi="Arial" w:cs="Arial"/>
          <w:sz w:val="22"/>
          <w:szCs w:val="22"/>
        </w:rPr>
      </w:pPr>
      <w:r w:rsidRPr="00626251">
        <w:rPr>
          <w:rFonts w:ascii="Arial" w:hAnsi="Arial" w:cs="Arial"/>
          <w:sz w:val="22"/>
          <w:szCs w:val="22"/>
        </w:rPr>
        <w:t xml:space="preserve">Preparation of monthly/quarterly financial and management reporting including but not limited to board reporting </w:t>
      </w:r>
    </w:p>
    <w:p w14:paraId="32F186B7" w14:textId="77777777" w:rsidR="00626251" w:rsidRPr="00626251" w:rsidRDefault="00626251" w:rsidP="00626251">
      <w:pPr>
        <w:pStyle w:val="ListParagraph"/>
        <w:numPr>
          <w:ilvl w:val="0"/>
          <w:numId w:val="27"/>
        </w:numPr>
        <w:spacing w:line="276" w:lineRule="auto"/>
        <w:jc w:val="both"/>
        <w:rPr>
          <w:rFonts w:ascii="Arial" w:hAnsi="Arial" w:cs="Arial"/>
          <w:sz w:val="22"/>
          <w:szCs w:val="22"/>
        </w:rPr>
      </w:pPr>
      <w:r w:rsidRPr="00626251">
        <w:rPr>
          <w:rFonts w:ascii="Arial" w:hAnsi="Arial" w:cs="Arial"/>
          <w:sz w:val="22"/>
          <w:szCs w:val="22"/>
        </w:rPr>
        <w:t xml:space="preserve">Preparation of annual accounts for audit and annual statutory reporting </w:t>
      </w:r>
    </w:p>
    <w:p w14:paraId="76C9E7CE" w14:textId="77777777" w:rsidR="00626251" w:rsidRPr="00626251" w:rsidRDefault="00626251" w:rsidP="00626251">
      <w:pPr>
        <w:pStyle w:val="ListParagraph"/>
        <w:numPr>
          <w:ilvl w:val="0"/>
          <w:numId w:val="27"/>
        </w:numPr>
        <w:spacing w:line="276" w:lineRule="auto"/>
        <w:jc w:val="both"/>
        <w:rPr>
          <w:rFonts w:ascii="Arial" w:hAnsi="Arial" w:cs="Arial"/>
          <w:sz w:val="22"/>
          <w:szCs w:val="22"/>
        </w:rPr>
      </w:pPr>
      <w:r w:rsidRPr="00626251">
        <w:rPr>
          <w:rFonts w:ascii="Arial" w:hAnsi="Arial" w:cs="Arial"/>
          <w:sz w:val="22"/>
          <w:szCs w:val="22"/>
        </w:rPr>
        <w:t>Oversee the annual audit in collaboration with the Company’s auditors</w:t>
      </w:r>
    </w:p>
    <w:p w14:paraId="3ACEB50F" w14:textId="77777777" w:rsidR="00626251" w:rsidRPr="00626251" w:rsidRDefault="00626251" w:rsidP="00626251">
      <w:pPr>
        <w:pStyle w:val="ListParagraph"/>
        <w:numPr>
          <w:ilvl w:val="0"/>
          <w:numId w:val="27"/>
        </w:numPr>
        <w:spacing w:line="276" w:lineRule="auto"/>
        <w:jc w:val="both"/>
        <w:rPr>
          <w:rFonts w:ascii="Arial" w:hAnsi="Arial" w:cs="Arial"/>
          <w:sz w:val="22"/>
          <w:szCs w:val="22"/>
        </w:rPr>
      </w:pPr>
      <w:r w:rsidRPr="00626251">
        <w:rPr>
          <w:rFonts w:ascii="Arial" w:hAnsi="Arial" w:cs="Arial"/>
          <w:sz w:val="22"/>
          <w:szCs w:val="22"/>
        </w:rPr>
        <w:t>Annual, bi-annual reporting to the charity bodies; ACNC and Register of Cultural Organisations.</w:t>
      </w:r>
    </w:p>
    <w:p w14:paraId="2704D798" w14:textId="77777777" w:rsidR="00626251" w:rsidRPr="00626251" w:rsidRDefault="00626251" w:rsidP="00626251">
      <w:pPr>
        <w:pStyle w:val="ListParagraph"/>
        <w:numPr>
          <w:ilvl w:val="0"/>
          <w:numId w:val="27"/>
        </w:numPr>
        <w:spacing w:line="276" w:lineRule="auto"/>
        <w:jc w:val="both"/>
        <w:rPr>
          <w:rFonts w:ascii="Arial" w:hAnsi="Arial" w:cs="Arial"/>
          <w:sz w:val="22"/>
          <w:szCs w:val="22"/>
        </w:rPr>
      </w:pPr>
      <w:r w:rsidRPr="00626251">
        <w:rPr>
          <w:rFonts w:ascii="Arial" w:hAnsi="Arial" w:cs="Arial"/>
          <w:sz w:val="22"/>
          <w:szCs w:val="22"/>
        </w:rPr>
        <w:t>Oversee other statutory compliance requirements, alongside General Manager including financial reporting to key funding bodies such as Creative Vic, Australia Council and Maribyrnong Council.</w:t>
      </w:r>
    </w:p>
    <w:p w14:paraId="7FCF9F35" w14:textId="77777777" w:rsidR="00626251" w:rsidRPr="00626251" w:rsidRDefault="00626251" w:rsidP="00626251">
      <w:pPr>
        <w:spacing w:line="276" w:lineRule="auto"/>
        <w:jc w:val="both"/>
        <w:rPr>
          <w:rFonts w:ascii="Arial" w:hAnsi="Arial" w:cs="Arial"/>
          <w:sz w:val="22"/>
          <w:szCs w:val="22"/>
        </w:rPr>
      </w:pPr>
    </w:p>
    <w:p w14:paraId="5B1BAEE9" w14:textId="77777777" w:rsidR="00626251" w:rsidRPr="00626251" w:rsidRDefault="00626251" w:rsidP="00626251">
      <w:pPr>
        <w:spacing w:line="276" w:lineRule="auto"/>
        <w:jc w:val="both"/>
        <w:rPr>
          <w:rFonts w:ascii="Arial" w:hAnsi="Arial" w:cs="Arial"/>
          <w:b/>
          <w:bCs/>
          <w:sz w:val="22"/>
          <w:szCs w:val="22"/>
        </w:rPr>
      </w:pPr>
      <w:r w:rsidRPr="00626251">
        <w:rPr>
          <w:rFonts w:ascii="Arial" w:hAnsi="Arial" w:cs="Arial"/>
          <w:b/>
          <w:bCs/>
          <w:sz w:val="22"/>
          <w:szCs w:val="22"/>
        </w:rPr>
        <w:t>Planning, Forecasting, and Processes</w:t>
      </w:r>
    </w:p>
    <w:p w14:paraId="501207D2" w14:textId="77777777" w:rsidR="00626251" w:rsidRPr="00626251" w:rsidRDefault="00626251" w:rsidP="00626251">
      <w:pPr>
        <w:pStyle w:val="ListParagraph"/>
        <w:numPr>
          <w:ilvl w:val="0"/>
          <w:numId w:val="28"/>
        </w:numPr>
        <w:spacing w:line="276" w:lineRule="auto"/>
        <w:jc w:val="both"/>
        <w:rPr>
          <w:rFonts w:ascii="Arial" w:hAnsi="Arial" w:cs="Arial"/>
          <w:sz w:val="22"/>
          <w:szCs w:val="22"/>
        </w:rPr>
      </w:pPr>
      <w:r w:rsidRPr="00626251">
        <w:rPr>
          <w:rFonts w:ascii="Arial" w:hAnsi="Arial" w:cs="Arial"/>
          <w:sz w:val="22"/>
          <w:szCs w:val="22"/>
        </w:rPr>
        <w:t xml:space="preserve">Management and responsibility for financial planning, </w:t>
      </w:r>
      <w:proofErr w:type="gramStart"/>
      <w:r w:rsidRPr="00626251">
        <w:rPr>
          <w:rFonts w:ascii="Arial" w:hAnsi="Arial" w:cs="Arial"/>
          <w:sz w:val="22"/>
          <w:szCs w:val="22"/>
        </w:rPr>
        <w:t>systems</w:t>
      </w:r>
      <w:proofErr w:type="gramEnd"/>
      <w:r w:rsidRPr="00626251">
        <w:rPr>
          <w:rFonts w:ascii="Arial" w:hAnsi="Arial" w:cs="Arial"/>
          <w:sz w:val="22"/>
          <w:szCs w:val="22"/>
        </w:rPr>
        <w:t xml:space="preserve"> and processes </w:t>
      </w:r>
    </w:p>
    <w:p w14:paraId="5EC2E1B2" w14:textId="77777777" w:rsidR="00626251" w:rsidRPr="00626251" w:rsidRDefault="00626251" w:rsidP="00626251">
      <w:pPr>
        <w:pStyle w:val="ListParagraph"/>
        <w:numPr>
          <w:ilvl w:val="0"/>
          <w:numId w:val="28"/>
        </w:numPr>
        <w:spacing w:line="276" w:lineRule="auto"/>
        <w:jc w:val="both"/>
        <w:rPr>
          <w:rFonts w:ascii="Arial" w:hAnsi="Arial" w:cs="Arial"/>
          <w:sz w:val="22"/>
          <w:szCs w:val="22"/>
        </w:rPr>
      </w:pPr>
      <w:r w:rsidRPr="00626251">
        <w:rPr>
          <w:rFonts w:ascii="Arial" w:hAnsi="Arial" w:cs="Arial"/>
          <w:sz w:val="22"/>
          <w:szCs w:val="22"/>
        </w:rPr>
        <w:t>Provide financial and analytical support to the General Manager to support budget modelling and multi-year forecasting and cashflow including leave and fixed asset register.</w:t>
      </w:r>
    </w:p>
    <w:p w14:paraId="755964C5" w14:textId="77777777" w:rsidR="00626251" w:rsidRPr="00626251" w:rsidRDefault="00626251" w:rsidP="00626251">
      <w:pPr>
        <w:pStyle w:val="ListParagraph"/>
        <w:numPr>
          <w:ilvl w:val="0"/>
          <w:numId w:val="28"/>
        </w:numPr>
        <w:spacing w:line="276" w:lineRule="auto"/>
        <w:jc w:val="both"/>
        <w:rPr>
          <w:rFonts w:ascii="Arial" w:hAnsi="Arial" w:cs="Arial"/>
          <w:sz w:val="22"/>
          <w:szCs w:val="22"/>
        </w:rPr>
      </w:pPr>
      <w:r w:rsidRPr="00626251">
        <w:rPr>
          <w:rFonts w:ascii="Arial" w:hAnsi="Arial" w:cs="Arial"/>
          <w:sz w:val="22"/>
          <w:szCs w:val="22"/>
        </w:rPr>
        <w:lastRenderedPageBreak/>
        <w:t xml:space="preserve">Develop, </w:t>
      </w:r>
      <w:proofErr w:type="gramStart"/>
      <w:r w:rsidRPr="00626251">
        <w:rPr>
          <w:rFonts w:ascii="Arial" w:hAnsi="Arial" w:cs="Arial"/>
          <w:sz w:val="22"/>
          <w:szCs w:val="22"/>
        </w:rPr>
        <w:t>implement</w:t>
      </w:r>
      <w:proofErr w:type="gramEnd"/>
      <w:r w:rsidRPr="00626251">
        <w:rPr>
          <w:rFonts w:ascii="Arial" w:hAnsi="Arial" w:cs="Arial"/>
          <w:sz w:val="22"/>
          <w:szCs w:val="22"/>
        </w:rPr>
        <w:t xml:space="preserve"> and monitor appropriate financial systems, procedures and internal controls to support the efficient and effective operation of the Finance function </w:t>
      </w:r>
    </w:p>
    <w:p w14:paraId="017BC41E" w14:textId="77777777" w:rsidR="00626251" w:rsidRPr="00626251" w:rsidRDefault="00626251" w:rsidP="00626251">
      <w:pPr>
        <w:pStyle w:val="ListParagraph"/>
        <w:numPr>
          <w:ilvl w:val="0"/>
          <w:numId w:val="28"/>
        </w:numPr>
        <w:spacing w:line="276" w:lineRule="auto"/>
        <w:jc w:val="both"/>
        <w:rPr>
          <w:rFonts w:ascii="Arial" w:hAnsi="Arial" w:cs="Arial"/>
          <w:sz w:val="22"/>
          <w:szCs w:val="22"/>
        </w:rPr>
      </w:pPr>
      <w:r w:rsidRPr="00626251">
        <w:rPr>
          <w:rFonts w:ascii="Arial" w:hAnsi="Arial" w:cs="Arial"/>
          <w:sz w:val="22"/>
          <w:szCs w:val="22"/>
        </w:rPr>
        <w:t xml:space="preserve">Performing </w:t>
      </w:r>
      <w:proofErr w:type="spellStart"/>
      <w:r w:rsidRPr="00626251">
        <w:rPr>
          <w:rFonts w:ascii="Arial" w:hAnsi="Arial" w:cs="Arial"/>
          <w:sz w:val="22"/>
          <w:szCs w:val="22"/>
        </w:rPr>
        <w:t>adhoc</w:t>
      </w:r>
      <w:proofErr w:type="spellEnd"/>
      <w:r w:rsidRPr="00626251">
        <w:rPr>
          <w:rFonts w:ascii="Arial" w:hAnsi="Arial" w:cs="Arial"/>
          <w:sz w:val="22"/>
          <w:szCs w:val="22"/>
        </w:rPr>
        <w:t xml:space="preserve"> analysis pro-actively or as directed, to provide performance insights that support the achievement of the Company strategy and focus appropriate resource allocation </w:t>
      </w:r>
    </w:p>
    <w:p w14:paraId="041F71C4" w14:textId="77777777" w:rsidR="00626251" w:rsidRPr="00626251" w:rsidRDefault="00626251" w:rsidP="00626251">
      <w:pPr>
        <w:spacing w:line="276" w:lineRule="auto"/>
        <w:jc w:val="both"/>
        <w:rPr>
          <w:rFonts w:ascii="Arial" w:hAnsi="Arial" w:cs="Arial"/>
          <w:b/>
          <w:bCs/>
          <w:sz w:val="22"/>
          <w:szCs w:val="22"/>
        </w:rPr>
      </w:pPr>
    </w:p>
    <w:p w14:paraId="455C2EE4" w14:textId="77777777" w:rsidR="00626251" w:rsidRPr="00626251" w:rsidRDefault="00626251" w:rsidP="00626251">
      <w:pPr>
        <w:spacing w:line="276" w:lineRule="auto"/>
        <w:jc w:val="both"/>
        <w:rPr>
          <w:rFonts w:ascii="Arial" w:hAnsi="Arial" w:cs="Arial"/>
          <w:b/>
          <w:bCs/>
          <w:sz w:val="22"/>
          <w:szCs w:val="22"/>
        </w:rPr>
      </w:pPr>
      <w:r w:rsidRPr="00626251">
        <w:rPr>
          <w:rFonts w:ascii="Arial" w:hAnsi="Arial" w:cs="Arial"/>
          <w:b/>
          <w:bCs/>
          <w:sz w:val="22"/>
          <w:szCs w:val="22"/>
        </w:rPr>
        <w:t>Organisational</w:t>
      </w:r>
    </w:p>
    <w:p w14:paraId="7C7FB920" w14:textId="77777777" w:rsidR="00626251" w:rsidRPr="00626251" w:rsidRDefault="00626251" w:rsidP="00626251">
      <w:pPr>
        <w:pStyle w:val="paragraph"/>
        <w:numPr>
          <w:ilvl w:val="0"/>
          <w:numId w:val="29"/>
        </w:numPr>
        <w:spacing w:before="0" w:beforeAutospacing="0" w:after="0" w:afterAutospacing="0" w:line="276" w:lineRule="auto"/>
        <w:jc w:val="both"/>
        <w:textAlignment w:val="baseline"/>
        <w:rPr>
          <w:rStyle w:val="eop"/>
          <w:rFonts w:ascii="Arial" w:hAnsi="Arial" w:cs="Arial"/>
          <w:sz w:val="22"/>
          <w:szCs w:val="22"/>
        </w:rPr>
      </w:pPr>
      <w:r w:rsidRPr="00626251">
        <w:rPr>
          <w:rStyle w:val="normaltextrun"/>
          <w:rFonts w:ascii="Arial" w:hAnsi="Arial" w:cs="Arial"/>
          <w:sz w:val="22"/>
          <w:szCs w:val="22"/>
        </w:rPr>
        <w:t>Participate in staff and other relevant meetings.</w:t>
      </w:r>
    </w:p>
    <w:p w14:paraId="4AEDE87A" w14:textId="77777777" w:rsidR="00626251" w:rsidRPr="00626251" w:rsidRDefault="00626251" w:rsidP="00626251">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626251">
        <w:rPr>
          <w:rFonts w:ascii="Arial" w:hAnsi="Arial" w:cs="Arial"/>
          <w:sz w:val="22"/>
          <w:szCs w:val="22"/>
        </w:rPr>
        <w:t>Support the General Manager and contribute to Women’s Circus strategic planning and direction.</w:t>
      </w:r>
    </w:p>
    <w:p w14:paraId="23FC60DF" w14:textId="3D2A9EB4" w:rsidR="00626251" w:rsidRPr="00626251" w:rsidRDefault="00626251" w:rsidP="00626251">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626251">
        <w:rPr>
          <w:rFonts w:ascii="Arial" w:hAnsi="Arial" w:cs="Arial"/>
          <w:sz w:val="22"/>
          <w:szCs w:val="22"/>
        </w:rPr>
        <w:t xml:space="preserve">Guide other staff members to enhance financial literacy, including guidance with compiling annual budgets and forecasting </w:t>
      </w:r>
    </w:p>
    <w:p w14:paraId="241D089B" w14:textId="77777777" w:rsidR="00626251" w:rsidRPr="00626251" w:rsidRDefault="00626251" w:rsidP="00626251">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626251">
        <w:rPr>
          <w:rFonts w:ascii="Arial" w:hAnsi="Arial" w:cs="Arial"/>
          <w:sz w:val="22"/>
          <w:szCs w:val="22"/>
        </w:rPr>
        <w:t>Supported by the General Manager, and as time permits, develop strong and collaborative relationships with key stakeholders to ensure effectiveness of communications and resolution of issues, including within the performing arts sector nationally to keep abreast of industry trends and opportunities</w:t>
      </w:r>
    </w:p>
    <w:p w14:paraId="5F2DFB07" w14:textId="77777777" w:rsidR="003B1081" w:rsidRDefault="003B1081" w:rsidP="00626251">
      <w:pPr>
        <w:spacing w:line="276" w:lineRule="auto"/>
        <w:ind w:right="-194"/>
        <w:jc w:val="both"/>
        <w:rPr>
          <w:rFonts w:ascii="Arial" w:hAnsi="Arial" w:cs="Arial"/>
          <w:b/>
          <w:bCs/>
          <w:sz w:val="22"/>
          <w:szCs w:val="22"/>
        </w:rPr>
      </w:pPr>
    </w:p>
    <w:p w14:paraId="4A05D702" w14:textId="14280AAB" w:rsidR="00023483" w:rsidRPr="003B1081" w:rsidRDefault="00023483" w:rsidP="00626251">
      <w:pPr>
        <w:spacing w:line="276" w:lineRule="auto"/>
        <w:ind w:left="-142" w:right="-194"/>
        <w:jc w:val="both"/>
        <w:rPr>
          <w:rFonts w:ascii="Arial" w:hAnsi="Arial" w:cs="Arial"/>
          <w:b/>
          <w:bCs/>
          <w:sz w:val="28"/>
          <w:szCs w:val="28"/>
        </w:rPr>
      </w:pPr>
      <w:r w:rsidRPr="003B1081">
        <w:rPr>
          <w:rFonts w:ascii="Arial" w:hAnsi="Arial" w:cs="Arial"/>
          <w:b/>
          <w:bCs/>
          <w:sz w:val="28"/>
          <w:szCs w:val="28"/>
        </w:rPr>
        <w:t xml:space="preserve">Selection Criteria </w:t>
      </w:r>
    </w:p>
    <w:p w14:paraId="21C40B77" w14:textId="78F899B0" w:rsidR="00A87D9F" w:rsidRPr="003B1081" w:rsidRDefault="00A87D9F" w:rsidP="00626251">
      <w:pPr>
        <w:spacing w:line="276" w:lineRule="auto"/>
        <w:ind w:left="-142" w:right="-194"/>
        <w:jc w:val="both"/>
        <w:rPr>
          <w:rFonts w:ascii="Arial" w:hAnsi="Arial" w:cs="Arial"/>
          <w:sz w:val="22"/>
          <w:szCs w:val="22"/>
        </w:rPr>
      </w:pPr>
    </w:p>
    <w:p w14:paraId="6B19499D" w14:textId="3FA75296" w:rsidR="00A011ED" w:rsidRPr="003B1081" w:rsidRDefault="00A87D9F" w:rsidP="00626251">
      <w:pPr>
        <w:spacing w:line="276" w:lineRule="auto"/>
        <w:ind w:left="-142" w:right="-194"/>
        <w:jc w:val="both"/>
        <w:rPr>
          <w:rFonts w:ascii="Arial" w:hAnsi="Arial" w:cs="Arial"/>
          <w:b/>
          <w:bCs/>
          <w:sz w:val="22"/>
          <w:szCs w:val="22"/>
        </w:rPr>
      </w:pPr>
      <w:r w:rsidRPr="003B1081">
        <w:rPr>
          <w:rFonts w:ascii="Arial" w:hAnsi="Arial" w:cs="Arial"/>
          <w:b/>
          <w:bCs/>
          <w:sz w:val="22"/>
          <w:szCs w:val="22"/>
        </w:rPr>
        <w:t>Essential</w:t>
      </w:r>
    </w:p>
    <w:p w14:paraId="52DBF567" w14:textId="77777777" w:rsidR="00626251" w:rsidRPr="001C0D4C" w:rsidRDefault="00626251" w:rsidP="00626251">
      <w:pPr>
        <w:spacing w:line="276" w:lineRule="auto"/>
        <w:jc w:val="both"/>
        <w:rPr>
          <w:rFonts w:ascii="Arial" w:hAnsi="Arial" w:cs="Arial"/>
        </w:rPr>
      </w:pPr>
    </w:p>
    <w:p w14:paraId="5B625233" w14:textId="77777777" w:rsidR="00626251" w:rsidRPr="00626251" w:rsidRDefault="00626251" w:rsidP="00626251">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n-GB"/>
        </w:rPr>
      </w:pPr>
      <w:r w:rsidRPr="00626251">
        <w:rPr>
          <w:rFonts w:ascii="Arial" w:hAnsi="Arial" w:cs="Arial"/>
          <w:sz w:val="22"/>
          <w:szCs w:val="22"/>
          <w:lang w:val="en-GB"/>
        </w:rPr>
        <w:t xml:space="preserve">Business degree majoring in accounting or finance or a relevant TAFE qualification </w:t>
      </w:r>
      <w:proofErr w:type="spellStart"/>
      <w:proofErr w:type="gramStart"/>
      <w:r w:rsidRPr="00626251">
        <w:rPr>
          <w:rFonts w:ascii="Arial" w:hAnsi="Arial" w:cs="Arial"/>
          <w:sz w:val="22"/>
          <w:szCs w:val="22"/>
          <w:lang w:val="en-GB"/>
        </w:rPr>
        <w:t>eg</w:t>
      </w:r>
      <w:proofErr w:type="spellEnd"/>
      <w:proofErr w:type="gramEnd"/>
      <w:r w:rsidRPr="00626251">
        <w:rPr>
          <w:rFonts w:ascii="Arial" w:hAnsi="Arial" w:cs="Arial"/>
          <w:sz w:val="22"/>
          <w:szCs w:val="22"/>
          <w:lang w:val="en-GB"/>
        </w:rPr>
        <w:t xml:space="preserve"> bookkeeping or finance management </w:t>
      </w:r>
    </w:p>
    <w:p w14:paraId="65F849F0" w14:textId="77777777" w:rsidR="00626251" w:rsidRPr="00626251" w:rsidRDefault="00626251" w:rsidP="00626251">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lang w:val="en-GB"/>
        </w:rPr>
      </w:pPr>
      <w:r w:rsidRPr="00626251">
        <w:rPr>
          <w:rFonts w:ascii="Arial" w:hAnsi="Arial" w:cs="Arial"/>
          <w:sz w:val="22"/>
          <w:szCs w:val="22"/>
        </w:rPr>
        <w:t xml:space="preserve">At least 3 years job experience in </w:t>
      </w:r>
      <w:r w:rsidRPr="00626251">
        <w:rPr>
          <w:rFonts w:ascii="Arial" w:hAnsi="Arial" w:cs="Arial"/>
          <w:sz w:val="22"/>
          <w:szCs w:val="22"/>
          <w:lang w:val="en-GB"/>
        </w:rPr>
        <w:t>bookkeeping, finance management or similar.</w:t>
      </w:r>
    </w:p>
    <w:p w14:paraId="01396D1C" w14:textId="77777777" w:rsidR="00626251" w:rsidRPr="00626251" w:rsidRDefault="00626251" w:rsidP="00626251">
      <w:pPr>
        <w:pStyle w:val="ListParagraph"/>
        <w:numPr>
          <w:ilvl w:val="0"/>
          <w:numId w:val="31"/>
        </w:numPr>
        <w:spacing w:line="276" w:lineRule="auto"/>
        <w:jc w:val="both"/>
        <w:rPr>
          <w:rFonts w:ascii="Arial" w:hAnsi="Arial" w:cs="Arial"/>
          <w:sz w:val="22"/>
          <w:szCs w:val="22"/>
        </w:rPr>
      </w:pPr>
      <w:r w:rsidRPr="00626251">
        <w:rPr>
          <w:rFonts w:ascii="Arial" w:hAnsi="Arial" w:cs="Arial"/>
          <w:sz w:val="22"/>
          <w:szCs w:val="22"/>
        </w:rPr>
        <w:t xml:space="preserve">Extensive knowledge / experience of operational accounting procedures; accounts receivable, accounts payable, bookkeeping, credit control, financial accounting, GST, payroll processing, weekly / monthly reporting for management. </w:t>
      </w:r>
    </w:p>
    <w:p w14:paraId="131B7463" w14:textId="77777777" w:rsidR="00626251" w:rsidRPr="00626251" w:rsidRDefault="00626251" w:rsidP="00626251">
      <w:pPr>
        <w:pStyle w:val="ListParagraph"/>
        <w:numPr>
          <w:ilvl w:val="0"/>
          <w:numId w:val="31"/>
        </w:numPr>
        <w:spacing w:line="276" w:lineRule="auto"/>
        <w:jc w:val="both"/>
        <w:rPr>
          <w:rFonts w:ascii="Arial" w:hAnsi="Arial" w:cs="Arial"/>
          <w:sz w:val="22"/>
          <w:szCs w:val="22"/>
        </w:rPr>
      </w:pPr>
      <w:r w:rsidRPr="00626251">
        <w:rPr>
          <w:rFonts w:ascii="Arial" w:hAnsi="Arial" w:cs="Arial"/>
          <w:sz w:val="22"/>
          <w:szCs w:val="22"/>
        </w:rPr>
        <w:t>Ability to prepare and interpret accounting reports and complete detailed reconciliation.</w:t>
      </w:r>
    </w:p>
    <w:p w14:paraId="1F4CA9B3" w14:textId="77777777" w:rsidR="00626251" w:rsidRPr="00626251" w:rsidRDefault="00626251" w:rsidP="00626251">
      <w:pPr>
        <w:pStyle w:val="ListParagraph"/>
        <w:numPr>
          <w:ilvl w:val="0"/>
          <w:numId w:val="31"/>
        </w:numPr>
        <w:spacing w:line="276" w:lineRule="auto"/>
        <w:jc w:val="both"/>
        <w:rPr>
          <w:rFonts w:ascii="Arial" w:hAnsi="Arial" w:cs="Arial"/>
          <w:sz w:val="22"/>
          <w:szCs w:val="22"/>
        </w:rPr>
      </w:pPr>
      <w:r w:rsidRPr="00626251">
        <w:rPr>
          <w:rFonts w:ascii="Arial" w:hAnsi="Arial" w:cs="Arial"/>
          <w:sz w:val="22"/>
          <w:szCs w:val="22"/>
        </w:rPr>
        <w:t>Experience in computerised accounting software packages in particular Xero, Payroll systems and knowledge of current employment laws and regulations</w:t>
      </w:r>
    </w:p>
    <w:p w14:paraId="5B16EBB0" w14:textId="77777777" w:rsidR="00626251" w:rsidRPr="00626251" w:rsidRDefault="00626251" w:rsidP="00626251">
      <w:pPr>
        <w:pStyle w:val="ListParagraph"/>
        <w:numPr>
          <w:ilvl w:val="0"/>
          <w:numId w:val="31"/>
        </w:numPr>
        <w:spacing w:line="276" w:lineRule="auto"/>
        <w:jc w:val="both"/>
        <w:rPr>
          <w:rFonts w:ascii="Arial" w:hAnsi="Arial" w:cs="Arial"/>
          <w:sz w:val="22"/>
          <w:szCs w:val="22"/>
        </w:rPr>
      </w:pPr>
      <w:r w:rsidRPr="00626251">
        <w:rPr>
          <w:rFonts w:ascii="Arial" w:hAnsi="Arial" w:cs="Arial"/>
          <w:sz w:val="22"/>
          <w:szCs w:val="22"/>
        </w:rPr>
        <w:t xml:space="preserve">Ability to engage with racial justice and cultural equity frameworks, reflecting both professional and lived experience </w:t>
      </w:r>
    </w:p>
    <w:p w14:paraId="195CB537" w14:textId="77777777" w:rsidR="00626251" w:rsidRPr="00626251" w:rsidRDefault="00626251" w:rsidP="00626251">
      <w:pPr>
        <w:pStyle w:val="ListParagraph"/>
        <w:numPr>
          <w:ilvl w:val="0"/>
          <w:numId w:val="31"/>
        </w:numPr>
        <w:spacing w:line="276" w:lineRule="auto"/>
        <w:jc w:val="both"/>
        <w:rPr>
          <w:rFonts w:ascii="Arial" w:hAnsi="Arial" w:cs="Arial"/>
          <w:sz w:val="22"/>
          <w:szCs w:val="22"/>
        </w:rPr>
      </w:pPr>
      <w:r w:rsidRPr="00626251">
        <w:rPr>
          <w:rFonts w:ascii="Arial" w:hAnsi="Arial" w:cs="Arial"/>
          <w:sz w:val="22"/>
          <w:szCs w:val="22"/>
        </w:rPr>
        <w:t xml:space="preserve">Demonstrated ability to collaborate and communicate sensitively and effectively with people with diverse lived and cultural, and professional experience </w:t>
      </w:r>
    </w:p>
    <w:p w14:paraId="14A0BAED" w14:textId="77777777" w:rsidR="00626251" w:rsidRPr="00626251" w:rsidRDefault="00626251" w:rsidP="00626251">
      <w:pPr>
        <w:numPr>
          <w:ilvl w:val="0"/>
          <w:numId w:val="31"/>
        </w:numPr>
        <w:shd w:val="clear" w:color="auto" w:fill="FFFFFF"/>
        <w:spacing w:before="100" w:beforeAutospacing="1" w:after="100" w:afterAutospacing="1" w:line="276" w:lineRule="auto"/>
        <w:jc w:val="both"/>
        <w:rPr>
          <w:rFonts w:ascii="Arial" w:eastAsia="Times New Roman" w:hAnsi="Arial" w:cs="Arial"/>
          <w:sz w:val="22"/>
          <w:szCs w:val="22"/>
          <w:lang w:eastAsia="en-GB"/>
        </w:rPr>
      </w:pPr>
      <w:r w:rsidRPr="00626251">
        <w:rPr>
          <w:rFonts w:ascii="Arial" w:eastAsia="Times New Roman" w:hAnsi="Arial" w:cs="Arial"/>
          <w:sz w:val="22"/>
          <w:szCs w:val="22"/>
          <w:lang w:eastAsia="en-GB"/>
        </w:rPr>
        <w:t>An adaptative mindset with the ability to embrace new challenges, solve problems and implement new ideas</w:t>
      </w:r>
    </w:p>
    <w:p w14:paraId="7376C6AA" w14:textId="333F92FE" w:rsidR="0027644B" w:rsidRPr="00626251" w:rsidRDefault="00626251" w:rsidP="00626251">
      <w:pPr>
        <w:numPr>
          <w:ilvl w:val="0"/>
          <w:numId w:val="31"/>
        </w:numPr>
        <w:shd w:val="clear" w:color="auto" w:fill="FFFFFF"/>
        <w:spacing w:before="100" w:beforeAutospacing="1" w:after="100" w:afterAutospacing="1" w:line="276" w:lineRule="auto"/>
        <w:jc w:val="both"/>
        <w:rPr>
          <w:rFonts w:ascii="Arial" w:eastAsia="Times New Roman" w:hAnsi="Arial" w:cs="Arial"/>
          <w:sz w:val="22"/>
          <w:szCs w:val="22"/>
          <w:lang w:eastAsia="en-GB"/>
        </w:rPr>
      </w:pPr>
      <w:r w:rsidRPr="00626251">
        <w:rPr>
          <w:rFonts w:ascii="Arial" w:eastAsia="Times New Roman" w:hAnsi="Arial" w:cs="Arial"/>
          <w:sz w:val="22"/>
          <w:szCs w:val="22"/>
          <w:lang w:eastAsia="en-GB"/>
        </w:rPr>
        <w:t xml:space="preserve">Ability to self-manage, prioritise and problem solve, whilst being able to ask for support and help from the rest of the team when needed. </w:t>
      </w:r>
    </w:p>
    <w:p w14:paraId="3BBD1538" w14:textId="2629A1F0" w:rsidR="00A87D9F" w:rsidRPr="003B1081" w:rsidRDefault="001B768E" w:rsidP="00626251">
      <w:pPr>
        <w:spacing w:line="276" w:lineRule="auto"/>
        <w:ind w:left="-142" w:right="-194"/>
        <w:jc w:val="both"/>
        <w:rPr>
          <w:rFonts w:ascii="Arial" w:hAnsi="Arial" w:cs="Arial"/>
          <w:b/>
          <w:bCs/>
          <w:sz w:val="22"/>
          <w:szCs w:val="22"/>
        </w:rPr>
      </w:pPr>
      <w:r w:rsidRPr="003B1081">
        <w:rPr>
          <w:rFonts w:ascii="Arial" w:hAnsi="Arial" w:cs="Arial"/>
          <w:b/>
          <w:bCs/>
          <w:sz w:val="22"/>
          <w:szCs w:val="22"/>
        </w:rPr>
        <w:t>Desirable</w:t>
      </w:r>
    </w:p>
    <w:p w14:paraId="5117F8B0" w14:textId="77777777" w:rsidR="00626251" w:rsidRPr="00626251" w:rsidRDefault="00626251" w:rsidP="00626251">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GB"/>
        </w:rPr>
      </w:pPr>
      <w:r w:rsidRPr="00626251">
        <w:rPr>
          <w:rFonts w:ascii="Arial" w:hAnsi="Arial" w:cs="Arial"/>
          <w:sz w:val="22"/>
          <w:szCs w:val="22"/>
        </w:rPr>
        <w:t xml:space="preserve">Previous working knowledge and experience working in a community-based arts organisation or </w:t>
      </w:r>
      <w:r w:rsidRPr="00626251">
        <w:rPr>
          <w:rFonts w:ascii="Arial" w:hAnsi="Arial" w:cs="Arial"/>
          <w:color w:val="3F3F3F"/>
          <w:sz w:val="22"/>
          <w:szCs w:val="22"/>
          <w:lang w:val="en-GB"/>
        </w:rPr>
        <w:t>Not-For-Profit.</w:t>
      </w:r>
      <w:r w:rsidRPr="00626251">
        <w:rPr>
          <w:rFonts w:ascii="Arial" w:hAnsi="Arial" w:cs="Arial"/>
          <w:sz w:val="22"/>
          <w:szCs w:val="22"/>
        </w:rPr>
        <w:t xml:space="preserve"> </w:t>
      </w:r>
    </w:p>
    <w:p w14:paraId="1FAC5348" w14:textId="77777777" w:rsidR="00626251" w:rsidRPr="00626251" w:rsidRDefault="00626251" w:rsidP="00626251">
      <w:pPr>
        <w:pStyle w:val="ListParagraph"/>
        <w:numPr>
          <w:ilvl w:val="0"/>
          <w:numId w:val="33"/>
        </w:numPr>
        <w:jc w:val="both"/>
        <w:rPr>
          <w:rFonts w:ascii="Arial" w:eastAsia="Times New Roman" w:hAnsi="Arial" w:cs="Arial"/>
          <w:sz w:val="22"/>
          <w:szCs w:val="22"/>
          <w:lang w:eastAsia="en-GB"/>
        </w:rPr>
      </w:pPr>
      <w:r w:rsidRPr="00626251">
        <w:rPr>
          <w:rFonts w:ascii="Arial" w:eastAsia="Times New Roman" w:hAnsi="Arial" w:cs="Arial"/>
          <w:sz w:val="22"/>
          <w:szCs w:val="22"/>
          <w:lang w:eastAsia="en-GB"/>
        </w:rPr>
        <w:t>Experience in interpreting Modern employee Awards.</w:t>
      </w:r>
    </w:p>
    <w:p w14:paraId="2FB7CA6A" w14:textId="78B5BC26" w:rsidR="00830808" w:rsidRPr="00626251" w:rsidRDefault="00626251" w:rsidP="00626251">
      <w:pPr>
        <w:pStyle w:val="ListParagraph"/>
        <w:numPr>
          <w:ilvl w:val="0"/>
          <w:numId w:val="33"/>
        </w:numPr>
        <w:spacing w:line="276" w:lineRule="auto"/>
        <w:jc w:val="both"/>
        <w:rPr>
          <w:rFonts w:ascii="Arial" w:hAnsi="Arial" w:cs="Arial"/>
          <w:sz w:val="22"/>
          <w:szCs w:val="22"/>
        </w:rPr>
      </w:pPr>
      <w:r w:rsidRPr="00626251">
        <w:rPr>
          <w:rFonts w:ascii="Arial" w:hAnsi="Arial" w:cs="Arial"/>
          <w:sz w:val="22"/>
          <w:szCs w:val="22"/>
        </w:rPr>
        <w:t xml:space="preserve">Understanding of the Australian arts sector and its funding and administrative bodies. </w:t>
      </w:r>
    </w:p>
    <w:p w14:paraId="594F8471" w14:textId="78422438" w:rsidR="00830808" w:rsidRDefault="000C3D6B" w:rsidP="0027644B">
      <w:pPr>
        <w:ind w:left="-142" w:right="-194"/>
        <w:rPr>
          <w:rStyle w:val="eop"/>
          <w:rFonts w:ascii="Arial" w:hAnsi="Arial" w:cs="Arial"/>
        </w:rPr>
      </w:pPr>
      <w:r>
        <w:rPr>
          <w:rFonts w:ascii="Arial" w:hAnsi="Arial" w:cs="Arial"/>
          <w:b/>
          <w:bCs/>
          <w:noProof/>
          <w:sz w:val="28"/>
          <w:szCs w:val="28"/>
        </w:rPr>
        <w:pict w14:anchorId="741D5F41">
          <v:rect id="_x0000_i1025" alt="" style="width:468pt;height:.05pt;mso-width-percent:0;mso-height-percent:0;mso-width-percent:0;mso-height-percent:0" o:hralign="center" o:hrstd="t" o:hr="t" fillcolor="#a0a0a0" stroked="f"/>
        </w:pict>
      </w:r>
    </w:p>
    <w:p w14:paraId="5CE7D4AB" w14:textId="77777777" w:rsidR="00830808" w:rsidRDefault="00830808" w:rsidP="00830808">
      <w:pPr>
        <w:pStyle w:val="paragraph"/>
        <w:spacing w:before="0" w:beforeAutospacing="0" w:after="0" w:afterAutospacing="0"/>
        <w:ind w:left="-142" w:right="-194"/>
        <w:textAlignment w:val="baseline"/>
        <w:rPr>
          <w:rFonts w:ascii="Segoe UI" w:hAnsi="Segoe UI" w:cs="Segoe UI"/>
          <w:sz w:val="18"/>
          <w:szCs w:val="18"/>
        </w:rPr>
      </w:pPr>
    </w:p>
    <w:p w14:paraId="658C7F49" w14:textId="79C632DA" w:rsidR="00CB4DFB" w:rsidRPr="00626251" w:rsidRDefault="00830808" w:rsidP="00626251">
      <w:pPr>
        <w:pStyle w:val="paragraph"/>
        <w:spacing w:before="0" w:beforeAutospacing="0" w:after="0" w:afterAutospacing="0"/>
        <w:ind w:left="-142" w:right="-194"/>
        <w:jc w:val="center"/>
        <w:textAlignment w:val="baseline"/>
        <w:rPr>
          <w:rFonts w:ascii="Arial" w:hAnsi="Arial" w:cs="Arial"/>
          <w:sz w:val="22"/>
          <w:szCs w:val="22"/>
          <w:lang w:val="en-US"/>
        </w:rPr>
      </w:pPr>
      <w:r>
        <w:rPr>
          <w:rStyle w:val="normaltextrun"/>
          <w:rFonts w:ascii="Arial" w:hAnsi="Arial" w:cs="Arial"/>
          <w:i/>
          <w:iCs/>
          <w:sz w:val="22"/>
          <w:szCs w:val="22"/>
        </w:rPr>
        <w:t xml:space="preserve">Women’s Circus acknowledges the Kulin Nation as the traditional owners of the land on which we meet, </w:t>
      </w:r>
      <w:proofErr w:type="gramStart"/>
      <w:r>
        <w:rPr>
          <w:rStyle w:val="normaltextrun"/>
          <w:rFonts w:ascii="Arial" w:hAnsi="Arial" w:cs="Arial"/>
          <w:i/>
          <w:iCs/>
          <w:sz w:val="22"/>
          <w:szCs w:val="22"/>
        </w:rPr>
        <w:t>train</w:t>
      </w:r>
      <w:proofErr w:type="gramEnd"/>
      <w:r>
        <w:rPr>
          <w:rStyle w:val="normaltextrun"/>
          <w:rFonts w:ascii="Arial" w:hAnsi="Arial" w:cs="Arial"/>
          <w:i/>
          <w:iCs/>
          <w:sz w:val="22"/>
          <w:szCs w:val="22"/>
        </w:rPr>
        <w:t xml:space="preserve"> and create and recognise their continuing connection to land, waters, communities and culture. We pay our respect to Elders past and present and through them to all Aboriginal and Torres Strait Islander peoples. Sovereignty was never ceded. Always was, always will be Aboriginal land.</w:t>
      </w:r>
    </w:p>
    <w:sectPr w:rsidR="00CB4DFB" w:rsidRPr="00626251" w:rsidSect="0027644B">
      <w:pgSz w:w="11900" w:h="16840"/>
      <w:pgMar w:top="936" w:right="1440" w:bottom="14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458"/>
    <w:multiLevelType w:val="hybridMultilevel"/>
    <w:tmpl w:val="4AB0D4B2"/>
    <w:lvl w:ilvl="0" w:tplc="100618EA">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022BA4"/>
    <w:multiLevelType w:val="hybridMultilevel"/>
    <w:tmpl w:val="F4EEEA30"/>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117629D"/>
    <w:multiLevelType w:val="hybridMultilevel"/>
    <w:tmpl w:val="F11ECF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C4411"/>
    <w:multiLevelType w:val="hybridMultilevel"/>
    <w:tmpl w:val="1CA8C4CC"/>
    <w:lvl w:ilvl="0" w:tplc="100618EA">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466724"/>
    <w:multiLevelType w:val="hybridMultilevel"/>
    <w:tmpl w:val="2EEC66C2"/>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1A0F6785"/>
    <w:multiLevelType w:val="hybridMultilevel"/>
    <w:tmpl w:val="16CABC9C"/>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6" w15:restartNumberingAfterBreak="0">
    <w:nsid w:val="1B900F9F"/>
    <w:multiLevelType w:val="hybridMultilevel"/>
    <w:tmpl w:val="F7621D7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725169"/>
    <w:multiLevelType w:val="hybridMultilevel"/>
    <w:tmpl w:val="F82EB8D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E00694"/>
    <w:multiLevelType w:val="hybridMultilevel"/>
    <w:tmpl w:val="56A20ED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D57CA7"/>
    <w:multiLevelType w:val="hybridMultilevel"/>
    <w:tmpl w:val="C4E287AE"/>
    <w:lvl w:ilvl="0" w:tplc="100618EA">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F4B03"/>
    <w:multiLevelType w:val="hybridMultilevel"/>
    <w:tmpl w:val="EBBA011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12D4C23"/>
    <w:multiLevelType w:val="hybridMultilevel"/>
    <w:tmpl w:val="BE0ED0C8"/>
    <w:lvl w:ilvl="0" w:tplc="100618EA">
      <w:start w:val="4"/>
      <w:numFmt w:val="bullet"/>
      <w:lvlText w:val="-"/>
      <w:lvlJc w:val="left"/>
      <w:pPr>
        <w:ind w:left="720" w:hanging="360"/>
      </w:pPr>
      <w:rPr>
        <w:rFonts w:ascii="Arial" w:eastAsiaTheme="minorHAnsi" w:hAnsi="Arial" w:cs="Arial" w:hint="default"/>
      </w:rPr>
    </w:lvl>
    <w:lvl w:ilvl="1" w:tplc="26EA33B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43747"/>
    <w:multiLevelType w:val="hybridMultilevel"/>
    <w:tmpl w:val="9E30031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49F325E7"/>
    <w:multiLevelType w:val="hybridMultilevel"/>
    <w:tmpl w:val="A6B4BCC8"/>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4EFE377A"/>
    <w:multiLevelType w:val="hybridMultilevel"/>
    <w:tmpl w:val="29E2075E"/>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5" w15:restartNumberingAfterBreak="0">
    <w:nsid w:val="534D7607"/>
    <w:multiLevelType w:val="hybridMultilevel"/>
    <w:tmpl w:val="7658B346"/>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6" w15:restartNumberingAfterBreak="0">
    <w:nsid w:val="55625D27"/>
    <w:multiLevelType w:val="hybridMultilevel"/>
    <w:tmpl w:val="B636B19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79F3DD5"/>
    <w:multiLevelType w:val="hybridMultilevel"/>
    <w:tmpl w:val="8D5C6E60"/>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8" w15:restartNumberingAfterBreak="0">
    <w:nsid w:val="63CF3BD7"/>
    <w:multiLevelType w:val="hybridMultilevel"/>
    <w:tmpl w:val="ADCE6D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47317"/>
    <w:multiLevelType w:val="hybridMultilevel"/>
    <w:tmpl w:val="1FE4ADDA"/>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0" w15:restartNumberingAfterBreak="0">
    <w:nsid w:val="6A480BF0"/>
    <w:multiLevelType w:val="hybridMultilevel"/>
    <w:tmpl w:val="104480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E91149"/>
    <w:multiLevelType w:val="hybridMultilevel"/>
    <w:tmpl w:val="8A58E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C90307"/>
    <w:multiLevelType w:val="hybridMultilevel"/>
    <w:tmpl w:val="8452B8F8"/>
    <w:lvl w:ilvl="0" w:tplc="100618EA">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4494B"/>
    <w:multiLevelType w:val="hybridMultilevel"/>
    <w:tmpl w:val="16DECC48"/>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4" w15:restartNumberingAfterBreak="0">
    <w:nsid w:val="72A913F1"/>
    <w:multiLevelType w:val="hybridMultilevel"/>
    <w:tmpl w:val="9766C6A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55814BA"/>
    <w:multiLevelType w:val="hybridMultilevel"/>
    <w:tmpl w:val="96F4B4A2"/>
    <w:lvl w:ilvl="0" w:tplc="08090003">
      <w:start w:val="1"/>
      <w:numFmt w:val="bullet"/>
      <w:lvlText w:val="o"/>
      <w:lvlJc w:val="left"/>
      <w:pPr>
        <w:ind w:left="218" w:hanging="360"/>
      </w:pPr>
      <w:rPr>
        <w:rFonts w:ascii="Courier New" w:hAnsi="Courier New" w:cs="Courier New"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6" w15:restartNumberingAfterBreak="0">
    <w:nsid w:val="75A45CDA"/>
    <w:multiLevelType w:val="hybridMultilevel"/>
    <w:tmpl w:val="FB00F76A"/>
    <w:lvl w:ilvl="0" w:tplc="08090003">
      <w:start w:val="1"/>
      <w:numFmt w:val="bullet"/>
      <w:lvlText w:val="o"/>
      <w:lvlJc w:val="left"/>
      <w:pPr>
        <w:ind w:left="218"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FB50DB"/>
    <w:multiLevelType w:val="hybridMultilevel"/>
    <w:tmpl w:val="A8B2383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4F3235"/>
    <w:multiLevelType w:val="hybridMultilevel"/>
    <w:tmpl w:val="11AC3EA2"/>
    <w:lvl w:ilvl="0" w:tplc="04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CE125F9"/>
    <w:multiLevelType w:val="hybridMultilevel"/>
    <w:tmpl w:val="7FBCB350"/>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D963430"/>
    <w:multiLevelType w:val="hybridMultilevel"/>
    <w:tmpl w:val="A008CA4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DE92B01"/>
    <w:multiLevelType w:val="hybridMultilevel"/>
    <w:tmpl w:val="248EACCA"/>
    <w:lvl w:ilvl="0" w:tplc="100618E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E39DD"/>
    <w:multiLevelType w:val="hybridMultilevel"/>
    <w:tmpl w:val="150E363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6309168">
    <w:abstractNumId w:val="7"/>
  </w:num>
  <w:num w:numId="2" w16cid:durableId="118843517">
    <w:abstractNumId w:val="12"/>
  </w:num>
  <w:num w:numId="3" w16cid:durableId="33312363">
    <w:abstractNumId w:val="24"/>
  </w:num>
  <w:num w:numId="4" w16cid:durableId="1253002764">
    <w:abstractNumId w:val="6"/>
  </w:num>
  <w:num w:numId="5" w16cid:durableId="1928226543">
    <w:abstractNumId w:val="10"/>
  </w:num>
  <w:num w:numId="6" w16cid:durableId="482087649">
    <w:abstractNumId w:val="2"/>
  </w:num>
  <w:num w:numId="7" w16cid:durableId="1656956578">
    <w:abstractNumId w:val="32"/>
  </w:num>
  <w:num w:numId="8" w16cid:durableId="158737389">
    <w:abstractNumId w:val="18"/>
  </w:num>
  <w:num w:numId="9" w16cid:durableId="830290357">
    <w:abstractNumId w:val="16"/>
  </w:num>
  <w:num w:numId="10" w16cid:durableId="1340425868">
    <w:abstractNumId w:val="21"/>
  </w:num>
  <w:num w:numId="11" w16cid:durableId="1810395341">
    <w:abstractNumId w:val="30"/>
  </w:num>
  <w:num w:numId="12" w16cid:durableId="1133644573">
    <w:abstractNumId w:val="23"/>
  </w:num>
  <w:num w:numId="13" w16cid:durableId="123934933">
    <w:abstractNumId w:val="17"/>
  </w:num>
  <w:num w:numId="14" w16cid:durableId="640692458">
    <w:abstractNumId w:val="4"/>
  </w:num>
  <w:num w:numId="15" w16cid:durableId="1418943989">
    <w:abstractNumId w:val="25"/>
  </w:num>
  <w:num w:numId="16" w16cid:durableId="603999707">
    <w:abstractNumId w:val="5"/>
  </w:num>
  <w:num w:numId="17" w16cid:durableId="339704404">
    <w:abstractNumId w:val="14"/>
  </w:num>
  <w:num w:numId="18" w16cid:durableId="1835798606">
    <w:abstractNumId w:val="1"/>
  </w:num>
  <w:num w:numId="19" w16cid:durableId="626814535">
    <w:abstractNumId w:val="19"/>
  </w:num>
  <w:num w:numId="20" w16cid:durableId="1793934201">
    <w:abstractNumId w:val="13"/>
  </w:num>
  <w:num w:numId="21" w16cid:durableId="1691371355">
    <w:abstractNumId w:val="15"/>
  </w:num>
  <w:num w:numId="22" w16cid:durableId="325744336">
    <w:abstractNumId w:val="11"/>
  </w:num>
  <w:num w:numId="23" w16cid:durableId="1786188947">
    <w:abstractNumId w:val="3"/>
  </w:num>
  <w:num w:numId="24" w16cid:durableId="2006668924">
    <w:abstractNumId w:val="31"/>
  </w:num>
  <w:num w:numId="25" w16cid:durableId="174194867">
    <w:abstractNumId w:val="9"/>
  </w:num>
  <w:num w:numId="26" w16cid:durableId="1772779911">
    <w:abstractNumId w:val="28"/>
  </w:num>
  <w:num w:numId="27" w16cid:durableId="724834685">
    <w:abstractNumId w:val="20"/>
  </w:num>
  <w:num w:numId="28" w16cid:durableId="1473714010">
    <w:abstractNumId w:val="26"/>
  </w:num>
  <w:num w:numId="29" w16cid:durableId="109202034">
    <w:abstractNumId w:val="29"/>
  </w:num>
  <w:num w:numId="30" w16cid:durableId="13190877">
    <w:abstractNumId w:val="22"/>
  </w:num>
  <w:num w:numId="31" w16cid:durableId="702899935">
    <w:abstractNumId w:val="27"/>
  </w:num>
  <w:num w:numId="32" w16cid:durableId="1858147">
    <w:abstractNumId w:val="0"/>
  </w:num>
  <w:num w:numId="33" w16cid:durableId="48393558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83"/>
    <w:rsid w:val="00021F97"/>
    <w:rsid w:val="00023483"/>
    <w:rsid w:val="0004072F"/>
    <w:rsid w:val="00041246"/>
    <w:rsid w:val="000614AA"/>
    <w:rsid w:val="000B6650"/>
    <w:rsid w:val="000C3D6B"/>
    <w:rsid w:val="0019015A"/>
    <w:rsid w:val="001B768E"/>
    <w:rsid w:val="001D5773"/>
    <w:rsid w:val="001E7A2C"/>
    <w:rsid w:val="00210B35"/>
    <w:rsid w:val="00241C7B"/>
    <w:rsid w:val="0027644B"/>
    <w:rsid w:val="00293C0F"/>
    <w:rsid w:val="00323100"/>
    <w:rsid w:val="003B1081"/>
    <w:rsid w:val="003F4C1A"/>
    <w:rsid w:val="003F7320"/>
    <w:rsid w:val="00410216"/>
    <w:rsid w:val="00460C01"/>
    <w:rsid w:val="004C32CA"/>
    <w:rsid w:val="004C3F9A"/>
    <w:rsid w:val="004D1242"/>
    <w:rsid w:val="004E5BE1"/>
    <w:rsid w:val="00542936"/>
    <w:rsid w:val="00577D0E"/>
    <w:rsid w:val="00602F85"/>
    <w:rsid w:val="00626251"/>
    <w:rsid w:val="006541BA"/>
    <w:rsid w:val="0072079C"/>
    <w:rsid w:val="00746CDD"/>
    <w:rsid w:val="00747047"/>
    <w:rsid w:val="007A04EB"/>
    <w:rsid w:val="007B0238"/>
    <w:rsid w:val="007D4070"/>
    <w:rsid w:val="007E5B9B"/>
    <w:rsid w:val="00814DA4"/>
    <w:rsid w:val="008246D5"/>
    <w:rsid w:val="00826296"/>
    <w:rsid w:val="00830808"/>
    <w:rsid w:val="008D79C2"/>
    <w:rsid w:val="00907178"/>
    <w:rsid w:val="00A011ED"/>
    <w:rsid w:val="00A7531C"/>
    <w:rsid w:val="00A863F5"/>
    <w:rsid w:val="00A87D9F"/>
    <w:rsid w:val="00AB2160"/>
    <w:rsid w:val="00AE39A3"/>
    <w:rsid w:val="00B97951"/>
    <w:rsid w:val="00C261C5"/>
    <w:rsid w:val="00C611BD"/>
    <w:rsid w:val="00CA52ED"/>
    <w:rsid w:val="00CB4DFB"/>
    <w:rsid w:val="00D611A9"/>
    <w:rsid w:val="00D616D9"/>
    <w:rsid w:val="00D80FEE"/>
    <w:rsid w:val="00D82BD4"/>
    <w:rsid w:val="00DC4D13"/>
    <w:rsid w:val="00DC6B1D"/>
    <w:rsid w:val="00E54C66"/>
    <w:rsid w:val="00E81CD5"/>
    <w:rsid w:val="00F45E0F"/>
    <w:rsid w:val="00FA6F8C"/>
    <w:rsid w:val="024C8DCA"/>
    <w:rsid w:val="0B4B62A2"/>
    <w:rsid w:val="2EC2F28A"/>
    <w:rsid w:val="34A556CC"/>
    <w:rsid w:val="34F42948"/>
    <w:rsid w:val="45FE1005"/>
    <w:rsid w:val="4799E066"/>
    <w:rsid w:val="5B354875"/>
    <w:rsid w:val="719F9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6D1"/>
  <w15:chartTrackingRefBased/>
  <w15:docId w15:val="{0C489735-A1A5-754A-8644-968C3041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41C7B"/>
  </w:style>
  <w:style w:type="character" w:customStyle="1" w:styleId="eop">
    <w:name w:val="eop"/>
    <w:basedOn w:val="DefaultParagraphFont"/>
    <w:rsid w:val="00241C7B"/>
  </w:style>
  <w:style w:type="paragraph" w:customStyle="1" w:styleId="paragraph">
    <w:name w:val="paragraph"/>
    <w:basedOn w:val="Normal"/>
    <w:rsid w:val="00241C7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E39A3"/>
    <w:pPr>
      <w:ind w:left="720"/>
      <w:contextualSpacing/>
    </w:pPr>
  </w:style>
  <w:style w:type="paragraph" w:styleId="NormalWeb">
    <w:name w:val="Normal (Web)"/>
    <w:basedOn w:val="Normal"/>
    <w:uiPriority w:val="99"/>
    <w:semiHidden/>
    <w:unhideWhenUsed/>
    <w:rsid w:val="0019015A"/>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87D9F"/>
    <w:rPr>
      <w:sz w:val="16"/>
      <w:szCs w:val="16"/>
    </w:rPr>
  </w:style>
  <w:style w:type="paragraph" w:styleId="CommentText">
    <w:name w:val="annotation text"/>
    <w:basedOn w:val="Normal"/>
    <w:link w:val="CommentTextChar"/>
    <w:uiPriority w:val="99"/>
    <w:semiHidden/>
    <w:unhideWhenUsed/>
    <w:rsid w:val="00A87D9F"/>
    <w:rPr>
      <w:sz w:val="20"/>
      <w:szCs w:val="20"/>
    </w:rPr>
  </w:style>
  <w:style w:type="character" w:customStyle="1" w:styleId="CommentTextChar">
    <w:name w:val="Comment Text Char"/>
    <w:basedOn w:val="DefaultParagraphFont"/>
    <w:link w:val="CommentText"/>
    <w:uiPriority w:val="99"/>
    <w:semiHidden/>
    <w:rsid w:val="00A87D9F"/>
    <w:rPr>
      <w:sz w:val="20"/>
      <w:szCs w:val="20"/>
    </w:rPr>
  </w:style>
  <w:style w:type="paragraph" w:styleId="CommentSubject">
    <w:name w:val="annotation subject"/>
    <w:basedOn w:val="CommentText"/>
    <w:next w:val="CommentText"/>
    <w:link w:val="CommentSubjectChar"/>
    <w:uiPriority w:val="99"/>
    <w:semiHidden/>
    <w:unhideWhenUsed/>
    <w:rsid w:val="00A87D9F"/>
    <w:rPr>
      <w:b/>
      <w:bCs/>
    </w:rPr>
  </w:style>
  <w:style w:type="character" w:customStyle="1" w:styleId="CommentSubjectChar">
    <w:name w:val="Comment Subject Char"/>
    <w:basedOn w:val="CommentTextChar"/>
    <w:link w:val="CommentSubject"/>
    <w:uiPriority w:val="99"/>
    <w:semiHidden/>
    <w:rsid w:val="00A87D9F"/>
    <w:rPr>
      <w:b/>
      <w:bCs/>
      <w:sz w:val="20"/>
      <w:szCs w:val="20"/>
    </w:rPr>
  </w:style>
  <w:style w:type="character" w:styleId="Hyperlink">
    <w:name w:val="Hyperlink"/>
    <w:basedOn w:val="DefaultParagraphFont"/>
    <w:uiPriority w:val="99"/>
    <w:unhideWhenUsed/>
    <w:rsid w:val="00814DA4"/>
    <w:rPr>
      <w:color w:val="0563C1" w:themeColor="hyperlink"/>
      <w:u w:val="single"/>
    </w:rPr>
  </w:style>
  <w:style w:type="character" w:styleId="UnresolvedMention">
    <w:name w:val="Unresolved Mention"/>
    <w:basedOn w:val="DefaultParagraphFont"/>
    <w:uiPriority w:val="99"/>
    <w:semiHidden/>
    <w:unhideWhenUsed/>
    <w:rsid w:val="00814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907">
      <w:bodyDiv w:val="1"/>
      <w:marLeft w:val="0"/>
      <w:marRight w:val="0"/>
      <w:marTop w:val="0"/>
      <w:marBottom w:val="0"/>
      <w:divBdr>
        <w:top w:val="none" w:sz="0" w:space="0" w:color="auto"/>
        <w:left w:val="none" w:sz="0" w:space="0" w:color="auto"/>
        <w:bottom w:val="none" w:sz="0" w:space="0" w:color="auto"/>
        <w:right w:val="none" w:sz="0" w:space="0" w:color="auto"/>
      </w:divBdr>
      <w:divsChild>
        <w:div w:id="1172255982">
          <w:marLeft w:val="0"/>
          <w:marRight w:val="0"/>
          <w:marTop w:val="0"/>
          <w:marBottom w:val="0"/>
          <w:divBdr>
            <w:top w:val="none" w:sz="0" w:space="0" w:color="auto"/>
            <w:left w:val="none" w:sz="0" w:space="0" w:color="auto"/>
            <w:bottom w:val="none" w:sz="0" w:space="0" w:color="auto"/>
            <w:right w:val="none" w:sz="0" w:space="0" w:color="auto"/>
          </w:divBdr>
        </w:div>
        <w:div w:id="1653951197">
          <w:marLeft w:val="0"/>
          <w:marRight w:val="0"/>
          <w:marTop w:val="0"/>
          <w:marBottom w:val="0"/>
          <w:divBdr>
            <w:top w:val="none" w:sz="0" w:space="0" w:color="auto"/>
            <w:left w:val="none" w:sz="0" w:space="0" w:color="auto"/>
            <w:bottom w:val="none" w:sz="0" w:space="0" w:color="auto"/>
            <w:right w:val="none" w:sz="0" w:space="0" w:color="auto"/>
          </w:divBdr>
        </w:div>
        <w:div w:id="1096093961">
          <w:marLeft w:val="0"/>
          <w:marRight w:val="0"/>
          <w:marTop w:val="0"/>
          <w:marBottom w:val="0"/>
          <w:divBdr>
            <w:top w:val="none" w:sz="0" w:space="0" w:color="auto"/>
            <w:left w:val="none" w:sz="0" w:space="0" w:color="auto"/>
            <w:bottom w:val="none" w:sz="0" w:space="0" w:color="auto"/>
            <w:right w:val="none" w:sz="0" w:space="0" w:color="auto"/>
          </w:divBdr>
        </w:div>
        <w:div w:id="229076600">
          <w:marLeft w:val="0"/>
          <w:marRight w:val="0"/>
          <w:marTop w:val="0"/>
          <w:marBottom w:val="0"/>
          <w:divBdr>
            <w:top w:val="none" w:sz="0" w:space="0" w:color="auto"/>
            <w:left w:val="none" w:sz="0" w:space="0" w:color="auto"/>
            <w:bottom w:val="none" w:sz="0" w:space="0" w:color="auto"/>
            <w:right w:val="none" w:sz="0" w:space="0" w:color="auto"/>
          </w:divBdr>
        </w:div>
        <w:div w:id="973367103">
          <w:marLeft w:val="0"/>
          <w:marRight w:val="0"/>
          <w:marTop w:val="0"/>
          <w:marBottom w:val="0"/>
          <w:divBdr>
            <w:top w:val="none" w:sz="0" w:space="0" w:color="auto"/>
            <w:left w:val="none" w:sz="0" w:space="0" w:color="auto"/>
            <w:bottom w:val="none" w:sz="0" w:space="0" w:color="auto"/>
            <w:right w:val="none" w:sz="0" w:space="0" w:color="auto"/>
          </w:divBdr>
        </w:div>
        <w:div w:id="1405881296">
          <w:marLeft w:val="0"/>
          <w:marRight w:val="0"/>
          <w:marTop w:val="0"/>
          <w:marBottom w:val="0"/>
          <w:divBdr>
            <w:top w:val="none" w:sz="0" w:space="0" w:color="auto"/>
            <w:left w:val="none" w:sz="0" w:space="0" w:color="auto"/>
            <w:bottom w:val="none" w:sz="0" w:space="0" w:color="auto"/>
            <w:right w:val="none" w:sz="0" w:space="0" w:color="auto"/>
          </w:divBdr>
        </w:div>
        <w:div w:id="34745467">
          <w:marLeft w:val="0"/>
          <w:marRight w:val="0"/>
          <w:marTop w:val="0"/>
          <w:marBottom w:val="0"/>
          <w:divBdr>
            <w:top w:val="none" w:sz="0" w:space="0" w:color="auto"/>
            <w:left w:val="none" w:sz="0" w:space="0" w:color="auto"/>
            <w:bottom w:val="none" w:sz="0" w:space="0" w:color="auto"/>
            <w:right w:val="none" w:sz="0" w:space="0" w:color="auto"/>
          </w:divBdr>
        </w:div>
        <w:div w:id="505826523">
          <w:marLeft w:val="0"/>
          <w:marRight w:val="0"/>
          <w:marTop w:val="0"/>
          <w:marBottom w:val="0"/>
          <w:divBdr>
            <w:top w:val="none" w:sz="0" w:space="0" w:color="auto"/>
            <w:left w:val="none" w:sz="0" w:space="0" w:color="auto"/>
            <w:bottom w:val="none" w:sz="0" w:space="0" w:color="auto"/>
            <w:right w:val="none" w:sz="0" w:space="0" w:color="auto"/>
          </w:divBdr>
        </w:div>
      </w:divsChild>
    </w:div>
    <w:div w:id="193731519">
      <w:bodyDiv w:val="1"/>
      <w:marLeft w:val="0"/>
      <w:marRight w:val="0"/>
      <w:marTop w:val="0"/>
      <w:marBottom w:val="0"/>
      <w:divBdr>
        <w:top w:val="none" w:sz="0" w:space="0" w:color="auto"/>
        <w:left w:val="none" w:sz="0" w:space="0" w:color="auto"/>
        <w:bottom w:val="none" w:sz="0" w:space="0" w:color="auto"/>
        <w:right w:val="none" w:sz="0" w:space="0" w:color="auto"/>
      </w:divBdr>
      <w:divsChild>
        <w:div w:id="417794961">
          <w:marLeft w:val="0"/>
          <w:marRight w:val="0"/>
          <w:marTop w:val="0"/>
          <w:marBottom w:val="0"/>
          <w:divBdr>
            <w:top w:val="none" w:sz="0" w:space="0" w:color="auto"/>
            <w:left w:val="none" w:sz="0" w:space="0" w:color="auto"/>
            <w:bottom w:val="none" w:sz="0" w:space="0" w:color="auto"/>
            <w:right w:val="none" w:sz="0" w:space="0" w:color="auto"/>
          </w:divBdr>
          <w:divsChild>
            <w:div w:id="559171766">
              <w:marLeft w:val="0"/>
              <w:marRight w:val="0"/>
              <w:marTop w:val="0"/>
              <w:marBottom w:val="0"/>
              <w:divBdr>
                <w:top w:val="none" w:sz="0" w:space="0" w:color="auto"/>
                <w:left w:val="none" w:sz="0" w:space="0" w:color="auto"/>
                <w:bottom w:val="none" w:sz="0" w:space="0" w:color="auto"/>
                <w:right w:val="none" w:sz="0" w:space="0" w:color="auto"/>
              </w:divBdr>
            </w:div>
          </w:divsChild>
        </w:div>
        <w:div w:id="229118925">
          <w:marLeft w:val="0"/>
          <w:marRight w:val="0"/>
          <w:marTop w:val="0"/>
          <w:marBottom w:val="0"/>
          <w:divBdr>
            <w:top w:val="none" w:sz="0" w:space="0" w:color="auto"/>
            <w:left w:val="none" w:sz="0" w:space="0" w:color="auto"/>
            <w:bottom w:val="none" w:sz="0" w:space="0" w:color="auto"/>
            <w:right w:val="none" w:sz="0" w:space="0" w:color="auto"/>
          </w:divBdr>
          <w:divsChild>
            <w:div w:id="846864296">
              <w:marLeft w:val="0"/>
              <w:marRight w:val="0"/>
              <w:marTop w:val="0"/>
              <w:marBottom w:val="0"/>
              <w:divBdr>
                <w:top w:val="none" w:sz="0" w:space="0" w:color="auto"/>
                <w:left w:val="none" w:sz="0" w:space="0" w:color="auto"/>
                <w:bottom w:val="none" w:sz="0" w:space="0" w:color="auto"/>
                <w:right w:val="none" w:sz="0" w:space="0" w:color="auto"/>
              </w:divBdr>
            </w:div>
          </w:divsChild>
        </w:div>
        <w:div w:id="20013205">
          <w:marLeft w:val="0"/>
          <w:marRight w:val="0"/>
          <w:marTop w:val="0"/>
          <w:marBottom w:val="0"/>
          <w:divBdr>
            <w:top w:val="none" w:sz="0" w:space="0" w:color="auto"/>
            <w:left w:val="none" w:sz="0" w:space="0" w:color="auto"/>
            <w:bottom w:val="none" w:sz="0" w:space="0" w:color="auto"/>
            <w:right w:val="none" w:sz="0" w:space="0" w:color="auto"/>
          </w:divBdr>
          <w:divsChild>
            <w:div w:id="8787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3995">
      <w:bodyDiv w:val="1"/>
      <w:marLeft w:val="0"/>
      <w:marRight w:val="0"/>
      <w:marTop w:val="0"/>
      <w:marBottom w:val="0"/>
      <w:divBdr>
        <w:top w:val="none" w:sz="0" w:space="0" w:color="auto"/>
        <w:left w:val="none" w:sz="0" w:space="0" w:color="auto"/>
        <w:bottom w:val="none" w:sz="0" w:space="0" w:color="auto"/>
        <w:right w:val="none" w:sz="0" w:space="0" w:color="auto"/>
      </w:divBdr>
    </w:div>
    <w:div w:id="375357432">
      <w:bodyDiv w:val="1"/>
      <w:marLeft w:val="0"/>
      <w:marRight w:val="0"/>
      <w:marTop w:val="0"/>
      <w:marBottom w:val="0"/>
      <w:divBdr>
        <w:top w:val="none" w:sz="0" w:space="0" w:color="auto"/>
        <w:left w:val="none" w:sz="0" w:space="0" w:color="auto"/>
        <w:bottom w:val="none" w:sz="0" w:space="0" w:color="auto"/>
        <w:right w:val="none" w:sz="0" w:space="0" w:color="auto"/>
      </w:divBdr>
      <w:divsChild>
        <w:div w:id="61295609">
          <w:marLeft w:val="0"/>
          <w:marRight w:val="0"/>
          <w:marTop w:val="0"/>
          <w:marBottom w:val="0"/>
          <w:divBdr>
            <w:top w:val="none" w:sz="0" w:space="0" w:color="auto"/>
            <w:left w:val="none" w:sz="0" w:space="0" w:color="auto"/>
            <w:bottom w:val="none" w:sz="0" w:space="0" w:color="auto"/>
            <w:right w:val="none" w:sz="0" w:space="0" w:color="auto"/>
          </w:divBdr>
          <w:divsChild>
            <w:div w:id="2028634075">
              <w:marLeft w:val="0"/>
              <w:marRight w:val="0"/>
              <w:marTop w:val="0"/>
              <w:marBottom w:val="0"/>
              <w:divBdr>
                <w:top w:val="none" w:sz="0" w:space="0" w:color="auto"/>
                <w:left w:val="none" w:sz="0" w:space="0" w:color="auto"/>
                <w:bottom w:val="none" w:sz="0" w:space="0" w:color="auto"/>
                <w:right w:val="none" w:sz="0" w:space="0" w:color="auto"/>
              </w:divBdr>
            </w:div>
            <w:div w:id="764611151">
              <w:marLeft w:val="0"/>
              <w:marRight w:val="0"/>
              <w:marTop w:val="0"/>
              <w:marBottom w:val="0"/>
              <w:divBdr>
                <w:top w:val="none" w:sz="0" w:space="0" w:color="auto"/>
                <w:left w:val="none" w:sz="0" w:space="0" w:color="auto"/>
                <w:bottom w:val="none" w:sz="0" w:space="0" w:color="auto"/>
                <w:right w:val="none" w:sz="0" w:space="0" w:color="auto"/>
              </w:divBdr>
            </w:div>
          </w:divsChild>
        </w:div>
        <w:div w:id="1428765489">
          <w:marLeft w:val="0"/>
          <w:marRight w:val="0"/>
          <w:marTop w:val="0"/>
          <w:marBottom w:val="0"/>
          <w:divBdr>
            <w:top w:val="none" w:sz="0" w:space="0" w:color="auto"/>
            <w:left w:val="none" w:sz="0" w:space="0" w:color="auto"/>
            <w:bottom w:val="none" w:sz="0" w:space="0" w:color="auto"/>
            <w:right w:val="none" w:sz="0" w:space="0" w:color="auto"/>
          </w:divBdr>
          <w:divsChild>
            <w:div w:id="1096169529">
              <w:marLeft w:val="0"/>
              <w:marRight w:val="0"/>
              <w:marTop w:val="0"/>
              <w:marBottom w:val="0"/>
              <w:divBdr>
                <w:top w:val="none" w:sz="0" w:space="0" w:color="auto"/>
                <w:left w:val="none" w:sz="0" w:space="0" w:color="auto"/>
                <w:bottom w:val="none" w:sz="0" w:space="0" w:color="auto"/>
                <w:right w:val="none" w:sz="0" w:space="0" w:color="auto"/>
              </w:divBdr>
            </w:div>
            <w:div w:id="2012101415">
              <w:marLeft w:val="0"/>
              <w:marRight w:val="0"/>
              <w:marTop w:val="0"/>
              <w:marBottom w:val="0"/>
              <w:divBdr>
                <w:top w:val="none" w:sz="0" w:space="0" w:color="auto"/>
                <w:left w:val="none" w:sz="0" w:space="0" w:color="auto"/>
                <w:bottom w:val="none" w:sz="0" w:space="0" w:color="auto"/>
                <w:right w:val="none" w:sz="0" w:space="0" w:color="auto"/>
              </w:divBdr>
            </w:div>
          </w:divsChild>
        </w:div>
        <w:div w:id="392966487">
          <w:marLeft w:val="0"/>
          <w:marRight w:val="0"/>
          <w:marTop w:val="0"/>
          <w:marBottom w:val="0"/>
          <w:divBdr>
            <w:top w:val="none" w:sz="0" w:space="0" w:color="auto"/>
            <w:left w:val="none" w:sz="0" w:space="0" w:color="auto"/>
            <w:bottom w:val="none" w:sz="0" w:space="0" w:color="auto"/>
            <w:right w:val="none" w:sz="0" w:space="0" w:color="auto"/>
          </w:divBdr>
          <w:divsChild>
            <w:div w:id="1337920065">
              <w:marLeft w:val="0"/>
              <w:marRight w:val="0"/>
              <w:marTop w:val="0"/>
              <w:marBottom w:val="0"/>
              <w:divBdr>
                <w:top w:val="none" w:sz="0" w:space="0" w:color="auto"/>
                <w:left w:val="none" w:sz="0" w:space="0" w:color="auto"/>
                <w:bottom w:val="none" w:sz="0" w:space="0" w:color="auto"/>
                <w:right w:val="none" w:sz="0" w:space="0" w:color="auto"/>
              </w:divBdr>
            </w:div>
            <w:div w:id="1562248567">
              <w:marLeft w:val="0"/>
              <w:marRight w:val="0"/>
              <w:marTop w:val="0"/>
              <w:marBottom w:val="0"/>
              <w:divBdr>
                <w:top w:val="none" w:sz="0" w:space="0" w:color="auto"/>
                <w:left w:val="none" w:sz="0" w:space="0" w:color="auto"/>
                <w:bottom w:val="none" w:sz="0" w:space="0" w:color="auto"/>
                <w:right w:val="none" w:sz="0" w:space="0" w:color="auto"/>
              </w:divBdr>
            </w:div>
            <w:div w:id="605230996">
              <w:marLeft w:val="0"/>
              <w:marRight w:val="0"/>
              <w:marTop w:val="0"/>
              <w:marBottom w:val="0"/>
              <w:divBdr>
                <w:top w:val="none" w:sz="0" w:space="0" w:color="auto"/>
                <w:left w:val="none" w:sz="0" w:space="0" w:color="auto"/>
                <w:bottom w:val="none" w:sz="0" w:space="0" w:color="auto"/>
                <w:right w:val="none" w:sz="0" w:space="0" w:color="auto"/>
              </w:divBdr>
            </w:div>
          </w:divsChild>
        </w:div>
        <w:div w:id="2145267859">
          <w:marLeft w:val="0"/>
          <w:marRight w:val="0"/>
          <w:marTop w:val="0"/>
          <w:marBottom w:val="0"/>
          <w:divBdr>
            <w:top w:val="none" w:sz="0" w:space="0" w:color="auto"/>
            <w:left w:val="none" w:sz="0" w:space="0" w:color="auto"/>
            <w:bottom w:val="none" w:sz="0" w:space="0" w:color="auto"/>
            <w:right w:val="none" w:sz="0" w:space="0" w:color="auto"/>
          </w:divBdr>
          <w:divsChild>
            <w:div w:id="1292906179">
              <w:marLeft w:val="0"/>
              <w:marRight w:val="0"/>
              <w:marTop w:val="0"/>
              <w:marBottom w:val="0"/>
              <w:divBdr>
                <w:top w:val="none" w:sz="0" w:space="0" w:color="auto"/>
                <w:left w:val="none" w:sz="0" w:space="0" w:color="auto"/>
                <w:bottom w:val="none" w:sz="0" w:space="0" w:color="auto"/>
                <w:right w:val="none" w:sz="0" w:space="0" w:color="auto"/>
              </w:divBdr>
            </w:div>
            <w:div w:id="368603224">
              <w:marLeft w:val="0"/>
              <w:marRight w:val="0"/>
              <w:marTop w:val="0"/>
              <w:marBottom w:val="0"/>
              <w:divBdr>
                <w:top w:val="none" w:sz="0" w:space="0" w:color="auto"/>
                <w:left w:val="none" w:sz="0" w:space="0" w:color="auto"/>
                <w:bottom w:val="none" w:sz="0" w:space="0" w:color="auto"/>
                <w:right w:val="none" w:sz="0" w:space="0" w:color="auto"/>
              </w:divBdr>
            </w:div>
          </w:divsChild>
        </w:div>
        <w:div w:id="1728450748">
          <w:marLeft w:val="0"/>
          <w:marRight w:val="0"/>
          <w:marTop w:val="0"/>
          <w:marBottom w:val="0"/>
          <w:divBdr>
            <w:top w:val="none" w:sz="0" w:space="0" w:color="auto"/>
            <w:left w:val="none" w:sz="0" w:space="0" w:color="auto"/>
            <w:bottom w:val="none" w:sz="0" w:space="0" w:color="auto"/>
            <w:right w:val="none" w:sz="0" w:space="0" w:color="auto"/>
          </w:divBdr>
          <w:divsChild>
            <w:div w:id="366874346">
              <w:marLeft w:val="0"/>
              <w:marRight w:val="0"/>
              <w:marTop w:val="0"/>
              <w:marBottom w:val="0"/>
              <w:divBdr>
                <w:top w:val="none" w:sz="0" w:space="0" w:color="auto"/>
                <w:left w:val="none" w:sz="0" w:space="0" w:color="auto"/>
                <w:bottom w:val="none" w:sz="0" w:space="0" w:color="auto"/>
                <w:right w:val="none" w:sz="0" w:space="0" w:color="auto"/>
              </w:divBdr>
            </w:div>
            <w:div w:id="853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698">
      <w:bodyDiv w:val="1"/>
      <w:marLeft w:val="0"/>
      <w:marRight w:val="0"/>
      <w:marTop w:val="0"/>
      <w:marBottom w:val="0"/>
      <w:divBdr>
        <w:top w:val="none" w:sz="0" w:space="0" w:color="auto"/>
        <w:left w:val="none" w:sz="0" w:space="0" w:color="auto"/>
        <w:bottom w:val="none" w:sz="0" w:space="0" w:color="auto"/>
        <w:right w:val="none" w:sz="0" w:space="0" w:color="auto"/>
      </w:divBdr>
      <w:divsChild>
        <w:div w:id="694160292">
          <w:marLeft w:val="0"/>
          <w:marRight w:val="0"/>
          <w:marTop w:val="0"/>
          <w:marBottom w:val="0"/>
          <w:divBdr>
            <w:top w:val="none" w:sz="0" w:space="0" w:color="auto"/>
            <w:left w:val="none" w:sz="0" w:space="0" w:color="auto"/>
            <w:bottom w:val="none" w:sz="0" w:space="0" w:color="auto"/>
            <w:right w:val="none" w:sz="0" w:space="0" w:color="auto"/>
          </w:divBdr>
        </w:div>
        <w:div w:id="160632944">
          <w:marLeft w:val="0"/>
          <w:marRight w:val="0"/>
          <w:marTop w:val="0"/>
          <w:marBottom w:val="0"/>
          <w:divBdr>
            <w:top w:val="none" w:sz="0" w:space="0" w:color="auto"/>
            <w:left w:val="none" w:sz="0" w:space="0" w:color="auto"/>
            <w:bottom w:val="none" w:sz="0" w:space="0" w:color="auto"/>
            <w:right w:val="none" w:sz="0" w:space="0" w:color="auto"/>
          </w:divBdr>
        </w:div>
        <w:div w:id="1218399511">
          <w:marLeft w:val="0"/>
          <w:marRight w:val="0"/>
          <w:marTop w:val="0"/>
          <w:marBottom w:val="0"/>
          <w:divBdr>
            <w:top w:val="none" w:sz="0" w:space="0" w:color="auto"/>
            <w:left w:val="none" w:sz="0" w:space="0" w:color="auto"/>
            <w:bottom w:val="none" w:sz="0" w:space="0" w:color="auto"/>
            <w:right w:val="none" w:sz="0" w:space="0" w:color="auto"/>
          </w:divBdr>
        </w:div>
      </w:divsChild>
    </w:div>
    <w:div w:id="519197567">
      <w:bodyDiv w:val="1"/>
      <w:marLeft w:val="0"/>
      <w:marRight w:val="0"/>
      <w:marTop w:val="0"/>
      <w:marBottom w:val="0"/>
      <w:divBdr>
        <w:top w:val="none" w:sz="0" w:space="0" w:color="auto"/>
        <w:left w:val="none" w:sz="0" w:space="0" w:color="auto"/>
        <w:bottom w:val="none" w:sz="0" w:space="0" w:color="auto"/>
        <w:right w:val="none" w:sz="0" w:space="0" w:color="auto"/>
      </w:divBdr>
      <w:divsChild>
        <w:div w:id="1951279704">
          <w:marLeft w:val="0"/>
          <w:marRight w:val="0"/>
          <w:marTop w:val="0"/>
          <w:marBottom w:val="0"/>
          <w:divBdr>
            <w:top w:val="none" w:sz="0" w:space="0" w:color="auto"/>
            <w:left w:val="none" w:sz="0" w:space="0" w:color="auto"/>
            <w:bottom w:val="none" w:sz="0" w:space="0" w:color="auto"/>
            <w:right w:val="none" w:sz="0" w:space="0" w:color="auto"/>
          </w:divBdr>
        </w:div>
        <w:div w:id="1046370358">
          <w:marLeft w:val="0"/>
          <w:marRight w:val="0"/>
          <w:marTop w:val="0"/>
          <w:marBottom w:val="0"/>
          <w:divBdr>
            <w:top w:val="none" w:sz="0" w:space="0" w:color="auto"/>
            <w:left w:val="none" w:sz="0" w:space="0" w:color="auto"/>
            <w:bottom w:val="none" w:sz="0" w:space="0" w:color="auto"/>
            <w:right w:val="none" w:sz="0" w:space="0" w:color="auto"/>
          </w:divBdr>
        </w:div>
      </w:divsChild>
    </w:div>
    <w:div w:id="763571194">
      <w:bodyDiv w:val="1"/>
      <w:marLeft w:val="0"/>
      <w:marRight w:val="0"/>
      <w:marTop w:val="0"/>
      <w:marBottom w:val="0"/>
      <w:divBdr>
        <w:top w:val="none" w:sz="0" w:space="0" w:color="auto"/>
        <w:left w:val="none" w:sz="0" w:space="0" w:color="auto"/>
        <w:bottom w:val="none" w:sz="0" w:space="0" w:color="auto"/>
        <w:right w:val="none" w:sz="0" w:space="0" w:color="auto"/>
      </w:divBdr>
      <w:divsChild>
        <w:div w:id="1724059015">
          <w:marLeft w:val="0"/>
          <w:marRight w:val="0"/>
          <w:marTop w:val="0"/>
          <w:marBottom w:val="0"/>
          <w:divBdr>
            <w:top w:val="none" w:sz="0" w:space="0" w:color="auto"/>
            <w:left w:val="none" w:sz="0" w:space="0" w:color="auto"/>
            <w:bottom w:val="none" w:sz="0" w:space="0" w:color="auto"/>
            <w:right w:val="none" w:sz="0" w:space="0" w:color="auto"/>
          </w:divBdr>
        </w:div>
        <w:div w:id="779184998">
          <w:marLeft w:val="0"/>
          <w:marRight w:val="0"/>
          <w:marTop w:val="0"/>
          <w:marBottom w:val="0"/>
          <w:divBdr>
            <w:top w:val="none" w:sz="0" w:space="0" w:color="auto"/>
            <w:left w:val="none" w:sz="0" w:space="0" w:color="auto"/>
            <w:bottom w:val="none" w:sz="0" w:space="0" w:color="auto"/>
            <w:right w:val="none" w:sz="0" w:space="0" w:color="auto"/>
          </w:divBdr>
        </w:div>
        <w:div w:id="1846820826">
          <w:marLeft w:val="0"/>
          <w:marRight w:val="0"/>
          <w:marTop w:val="0"/>
          <w:marBottom w:val="0"/>
          <w:divBdr>
            <w:top w:val="none" w:sz="0" w:space="0" w:color="auto"/>
            <w:left w:val="none" w:sz="0" w:space="0" w:color="auto"/>
            <w:bottom w:val="none" w:sz="0" w:space="0" w:color="auto"/>
            <w:right w:val="none" w:sz="0" w:space="0" w:color="auto"/>
          </w:divBdr>
        </w:div>
        <w:div w:id="386607273">
          <w:marLeft w:val="0"/>
          <w:marRight w:val="0"/>
          <w:marTop w:val="0"/>
          <w:marBottom w:val="0"/>
          <w:divBdr>
            <w:top w:val="none" w:sz="0" w:space="0" w:color="auto"/>
            <w:left w:val="none" w:sz="0" w:space="0" w:color="auto"/>
            <w:bottom w:val="none" w:sz="0" w:space="0" w:color="auto"/>
            <w:right w:val="none" w:sz="0" w:space="0" w:color="auto"/>
          </w:divBdr>
        </w:div>
        <w:div w:id="1800609122">
          <w:marLeft w:val="0"/>
          <w:marRight w:val="0"/>
          <w:marTop w:val="0"/>
          <w:marBottom w:val="0"/>
          <w:divBdr>
            <w:top w:val="none" w:sz="0" w:space="0" w:color="auto"/>
            <w:left w:val="none" w:sz="0" w:space="0" w:color="auto"/>
            <w:bottom w:val="none" w:sz="0" w:space="0" w:color="auto"/>
            <w:right w:val="none" w:sz="0" w:space="0" w:color="auto"/>
          </w:divBdr>
        </w:div>
        <w:div w:id="1194272165">
          <w:marLeft w:val="0"/>
          <w:marRight w:val="0"/>
          <w:marTop w:val="0"/>
          <w:marBottom w:val="0"/>
          <w:divBdr>
            <w:top w:val="none" w:sz="0" w:space="0" w:color="auto"/>
            <w:left w:val="none" w:sz="0" w:space="0" w:color="auto"/>
            <w:bottom w:val="none" w:sz="0" w:space="0" w:color="auto"/>
            <w:right w:val="none" w:sz="0" w:space="0" w:color="auto"/>
          </w:divBdr>
        </w:div>
      </w:divsChild>
    </w:div>
    <w:div w:id="1066954282">
      <w:bodyDiv w:val="1"/>
      <w:marLeft w:val="0"/>
      <w:marRight w:val="0"/>
      <w:marTop w:val="0"/>
      <w:marBottom w:val="0"/>
      <w:divBdr>
        <w:top w:val="none" w:sz="0" w:space="0" w:color="auto"/>
        <w:left w:val="none" w:sz="0" w:space="0" w:color="auto"/>
        <w:bottom w:val="none" w:sz="0" w:space="0" w:color="auto"/>
        <w:right w:val="none" w:sz="0" w:space="0" w:color="auto"/>
      </w:divBdr>
    </w:div>
    <w:div w:id="1101990068">
      <w:bodyDiv w:val="1"/>
      <w:marLeft w:val="0"/>
      <w:marRight w:val="0"/>
      <w:marTop w:val="0"/>
      <w:marBottom w:val="0"/>
      <w:divBdr>
        <w:top w:val="none" w:sz="0" w:space="0" w:color="auto"/>
        <w:left w:val="none" w:sz="0" w:space="0" w:color="auto"/>
        <w:bottom w:val="none" w:sz="0" w:space="0" w:color="auto"/>
        <w:right w:val="none" w:sz="0" w:space="0" w:color="auto"/>
      </w:divBdr>
      <w:divsChild>
        <w:div w:id="850141559">
          <w:marLeft w:val="0"/>
          <w:marRight w:val="0"/>
          <w:marTop w:val="0"/>
          <w:marBottom w:val="0"/>
          <w:divBdr>
            <w:top w:val="none" w:sz="0" w:space="0" w:color="auto"/>
            <w:left w:val="none" w:sz="0" w:space="0" w:color="auto"/>
            <w:bottom w:val="none" w:sz="0" w:space="0" w:color="auto"/>
            <w:right w:val="none" w:sz="0" w:space="0" w:color="auto"/>
          </w:divBdr>
          <w:divsChild>
            <w:div w:id="1931310224">
              <w:marLeft w:val="0"/>
              <w:marRight w:val="0"/>
              <w:marTop w:val="0"/>
              <w:marBottom w:val="0"/>
              <w:divBdr>
                <w:top w:val="none" w:sz="0" w:space="0" w:color="auto"/>
                <w:left w:val="none" w:sz="0" w:space="0" w:color="auto"/>
                <w:bottom w:val="none" w:sz="0" w:space="0" w:color="auto"/>
                <w:right w:val="none" w:sz="0" w:space="0" w:color="auto"/>
              </w:divBdr>
            </w:div>
            <w:div w:id="1560627340">
              <w:marLeft w:val="0"/>
              <w:marRight w:val="0"/>
              <w:marTop w:val="0"/>
              <w:marBottom w:val="0"/>
              <w:divBdr>
                <w:top w:val="none" w:sz="0" w:space="0" w:color="auto"/>
                <w:left w:val="none" w:sz="0" w:space="0" w:color="auto"/>
                <w:bottom w:val="none" w:sz="0" w:space="0" w:color="auto"/>
                <w:right w:val="none" w:sz="0" w:space="0" w:color="auto"/>
              </w:divBdr>
            </w:div>
            <w:div w:id="1114132330">
              <w:marLeft w:val="0"/>
              <w:marRight w:val="0"/>
              <w:marTop w:val="0"/>
              <w:marBottom w:val="0"/>
              <w:divBdr>
                <w:top w:val="none" w:sz="0" w:space="0" w:color="auto"/>
                <w:left w:val="none" w:sz="0" w:space="0" w:color="auto"/>
                <w:bottom w:val="none" w:sz="0" w:space="0" w:color="auto"/>
                <w:right w:val="none" w:sz="0" w:space="0" w:color="auto"/>
              </w:divBdr>
            </w:div>
          </w:divsChild>
        </w:div>
        <w:div w:id="1777824825">
          <w:marLeft w:val="0"/>
          <w:marRight w:val="0"/>
          <w:marTop w:val="0"/>
          <w:marBottom w:val="0"/>
          <w:divBdr>
            <w:top w:val="none" w:sz="0" w:space="0" w:color="auto"/>
            <w:left w:val="none" w:sz="0" w:space="0" w:color="auto"/>
            <w:bottom w:val="none" w:sz="0" w:space="0" w:color="auto"/>
            <w:right w:val="none" w:sz="0" w:space="0" w:color="auto"/>
          </w:divBdr>
          <w:divsChild>
            <w:div w:id="1627274180">
              <w:marLeft w:val="0"/>
              <w:marRight w:val="0"/>
              <w:marTop w:val="0"/>
              <w:marBottom w:val="0"/>
              <w:divBdr>
                <w:top w:val="none" w:sz="0" w:space="0" w:color="auto"/>
                <w:left w:val="none" w:sz="0" w:space="0" w:color="auto"/>
                <w:bottom w:val="none" w:sz="0" w:space="0" w:color="auto"/>
                <w:right w:val="none" w:sz="0" w:space="0" w:color="auto"/>
              </w:divBdr>
            </w:div>
          </w:divsChild>
        </w:div>
        <w:div w:id="42483062">
          <w:marLeft w:val="0"/>
          <w:marRight w:val="0"/>
          <w:marTop w:val="0"/>
          <w:marBottom w:val="0"/>
          <w:divBdr>
            <w:top w:val="none" w:sz="0" w:space="0" w:color="auto"/>
            <w:left w:val="none" w:sz="0" w:space="0" w:color="auto"/>
            <w:bottom w:val="none" w:sz="0" w:space="0" w:color="auto"/>
            <w:right w:val="none" w:sz="0" w:space="0" w:color="auto"/>
          </w:divBdr>
          <w:divsChild>
            <w:div w:id="1795322922">
              <w:marLeft w:val="0"/>
              <w:marRight w:val="0"/>
              <w:marTop w:val="0"/>
              <w:marBottom w:val="0"/>
              <w:divBdr>
                <w:top w:val="none" w:sz="0" w:space="0" w:color="auto"/>
                <w:left w:val="none" w:sz="0" w:space="0" w:color="auto"/>
                <w:bottom w:val="none" w:sz="0" w:space="0" w:color="auto"/>
                <w:right w:val="none" w:sz="0" w:space="0" w:color="auto"/>
              </w:divBdr>
            </w:div>
            <w:div w:id="83964187">
              <w:marLeft w:val="0"/>
              <w:marRight w:val="0"/>
              <w:marTop w:val="0"/>
              <w:marBottom w:val="0"/>
              <w:divBdr>
                <w:top w:val="none" w:sz="0" w:space="0" w:color="auto"/>
                <w:left w:val="none" w:sz="0" w:space="0" w:color="auto"/>
                <w:bottom w:val="none" w:sz="0" w:space="0" w:color="auto"/>
                <w:right w:val="none" w:sz="0" w:space="0" w:color="auto"/>
              </w:divBdr>
            </w:div>
          </w:divsChild>
        </w:div>
        <w:div w:id="1541821929">
          <w:marLeft w:val="0"/>
          <w:marRight w:val="0"/>
          <w:marTop w:val="0"/>
          <w:marBottom w:val="0"/>
          <w:divBdr>
            <w:top w:val="none" w:sz="0" w:space="0" w:color="auto"/>
            <w:left w:val="none" w:sz="0" w:space="0" w:color="auto"/>
            <w:bottom w:val="none" w:sz="0" w:space="0" w:color="auto"/>
            <w:right w:val="none" w:sz="0" w:space="0" w:color="auto"/>
          </w:divBdr>
          <w:divsChild>
            <w:div w:id="648902716">
              <w:marLeft w:val="0"/>
              <w:marRight w:val="0"/>
              <w:marTop w:val="0"/>
              <w:marBottom w:val="0"/>
              <w:divBdr>
                <w:top w:val="none" w:sz="0" w:space="0" w:color="auto"/>
                <w:left w:val="none" w:sz="0" w:space="0" w:color="auto"/>
                <w:bottom w:val="none" w:sz="0" w:space="0" w:color="auto"/>
                <w:right w:val="none" w:sz="0" w:space="0" w:color="auto"/>
              </w:divBdr>
            </w:div>
            <w:div w:id="1239514542">
              <w:marLeft w:val="0"/>
              <w:marRight w:val="0"/>
              <w:marTop w:val="0"/>
              <w:marBottom w:val="0"/>
              <w:divBdr>
                <w:top w:val="none" w:sz="0" w:space="0" w:color="auto"/>
                <w:left w:val="none" w:sz="0" w:space="0" w:color="auto"/>
                <w:bottom w:val="none" w:sz="0" w:space="0" w:color="auto"/>
                <w:right w:val="none" w:sz="0" w:space="0" w:color="auto"/>
              </w:divBdr>
            </w:div>
            <w:div w:id="619184268">
              <w:marLeft w:val="0"/>
              <w:marRight w:val="0"/>
              <w:marTop w:val="0"/>
              <w:marBottom w:val="0"/>
              <w:divBdr>
                <w:top w:val="none" w:sz="0" w:space="0" w:color="auto"/>
                <w:left w:val="none" w:sz="0" w:space="0" w:color="auto"/>
                <w:bottom w:val="none" w:sz="0" w:space="0" w:color="auto"/>
                <w:right w:val="none" w:sz="0" w:space="0" w:color="auto"/>
              </w:divBdr>
            </w:div>
            <w:div w:id="2027369271">
              <w:marLeft w:val="0"/>
              <w:marRight w:val="0"/>
              <w:marTop w:val="0"/>
              <w:marBottom w:val="0"/>
              <w:divBdr>
                <w:top w:val="none" w:sz="0" w:space="0" w:color="auto"/>
                <w:left w:val="none" w:sz="0" w:space="0" w:color="auto"/>
                <w:bottom w:val="none" w:sz="0" w:space="0" w:color="auto"/>
                <w:right w:val="none" w:sz="0" w:space="0" w:color="auto"/>
              </w:divBdr>
            </w:div>
            <w:div w:id="1516533867">
              <w:marLeft w:val="0"/>
              <w:marRight w:val="0"/>
              <w:marTop w:val="0"/>
              <w:marBottom w:val="0"/>
              <w:divBdr>
                <w:top w:val="none" w:sz="0" w:space="0" w:color="auto"/>
                <w:left w:val="none" w:sz="0" w:space="0" w:color="auto"/>
                <w:bottom w:val="none" w:sz="0" w:space="0" w:color="auto"/>
                <w:right w:val="none" w:sz="0" w:space="0" w:color="auto"/>
              </w:divBdr>
            </w:div>
          </w:divsChild>
        </w:div>
        <w:div w:id="1423919441">
          <w:marLeft w:val="0"/>
          <w:marRight w:val="0"/>
          <w:marTop w:val="0"/>
          <w:marBottom w:val="0"/>
          <w:divBdr>
            <w:top w:val="none" w:sz="0" w:space="0" w:color="auto"/>
            <w:left w:val="none" w:sz="0" w:space="0" w:color="auto"/>
            <w:bottom w:val="none" w:sz="0" w:space="0" w:color="auto"/>
            <w:right w:val="none" w:sz="0" w:space="0" w:color="auto"/>
          </w:divBdr>
          <w:divsChild>
            <w:div w:id="1730768546">
              <w:marLeft w:val="0"/>
              <w:marRight w:val="0"/>
              <w:marTop w:val="0"/>
              <w:marBottom w:val="0"/>
              <w:divBdr>
                <w:top w:val="none" w:sz="0" w:space="0" w:color="auto"/>
                <w:left w:val="none" w:sz="0" w:space="0" w:color="auto"/>
                <w:bottom w:val="none" w:sz="0" w:space="0" w:color="auto"/>
                <w:right w:val="none" w:sz="0" w:space="0" w:color="auto"/>
              </w:divBdr>
            </w:div>
            <w:div w:id="1506288009">
              <w:marLeft w:val="0"/>
              <w:marRight w:val="0"/>
              <w:marTop w:val="0"/>
              <w:marBottom w:val="0"/>
              <w:divBdr>
                <w:top w:val="none" w:sz="0" w:space="0" w:color="auto"/>
                <w:left w:val="none" w:sz="0" w:space="0" w:color="auto"/>
                <w:bottom w:val="none" w:sz="0" w:space="0" w:color="auto"/>
                <w:right w:val="none" w:sz="0" w:space="0" w:color="auto"/>
              </w:divBdr>
            </w:div>
            <w:div w:id="197932322">
              <w:marLeft w:val="0"/>
              <w:marRight w:val="0"/>
              <w:marTop w:val="0"/>
              <w:marBottom w:val="0"/>
              <w:divBdr>
                <w:top w:val="none" w:sz="0" w:space="0" w:color="auto"/>
                <w:left w:val="none" w:sz="0" w:space="0" w:color="auto"/>
                <w:bottom w:val="none" w:sz="0" w:space="0" w:color="auto"/>
                <w:right w:val="none" w:sz="0" w:space="0" w:color="auto"/>
              </w:divBdr>
            </w:div>
            <w:div w:id="1431778550">
              <w:marLeft w:val="0"/>
              <w:marRight w:val="0"/>
              <w:marTop w:val="0"/>
              <w:marBottom w:val="0"/>
              <w:divBdr>
                <w:top w:val="none" w:sz="0" w:space="0" w:color="auto"/>
                <w:left w:val="none" w:sz="0" w:space="0" w:color="auto"/>
                <w:bottom w:val="none" w:sz="0" w:space="0" w:color="auto"/>
                <w:right w:val="none" w:sz="0" w:space="0" w:color="auto"/>
              </w:divBdr>
            </w:div>
          </w:divsChild>
        </w:div>
        <w:div w:id="314534661">
          <w:marLeft w:val="0"/>
          <w:marRight w:val="0"/>
          <w:marTop w:val="0"/>
          <w:marBottom w:val="0"/>
          <w:divBdr>
            <w:top w:val="none" w:sz="0" w:space="0" w:color="auto"/>
            <w:left w:val="none" w:sz="0" w:space="0" w:color="auto"/>
            <w:bottom w:val="none" w:sz="0" w:space="0" w:color="auto"/>
            <w:right w:val="none" w:sz="0" w:space="0" w:color="auto"/>
          </w:divBdr>
          <w:divsChild>
            <w:div w:id="286159022">
              <w:marLeft w:val="0"/>
              <w:marRight w:val="0"/>
              <w:marTop w:val="0"/>
              <w:marBottom w:val="0"/>
              <w:divBdr>
                <w:top w:val="none" w:sz="0" w:space="0" w:color="auto"/>
                <w:left w:val="none" w:sz="0" w:space="0" w:color="auto"/>
                <w:bottom w:val="none" w:sz="0" w:space="0" w:color="auto"/>
                <w:right w:val="none" w:sz="0" w:space="0" w:color="auto"/>
              </w:divBdr>
            </w:div>
            <w:div w:id="2092970022">
              <w:marLeft w:val="0"/>
              <w:marRight w:val="0"/>
              <w:marTop w:val="0"/>
              <w:marBottom w:val="0"/>
              <w:divBdr>
                <w:top w:val="none" w:sz="0" w:space="0" w:color="auto"/>
                <w:left w:val="none" w:sz="0" w:space="0" w:color="auto"/>
                <w:bottom w:val="none" w:sz="0" w:space="0" w:color="auto"/>
                <w:right w:val="none" w:sz="0" w:space="0" w:color="auto"/>
              </w:divBdr>
            </w:div>
            <w:div w:id="1062405598">
              <w:marLeft w:val="0"/>
              <w:marRight w:val="0"/>
              <w:marTop w:val="0"/>
              <w:marBottom w:val="0"/>
              <w:divBdr>
                <w:top w:val="none" w:sz="0" w:space="0" w:color="auto"/>
                <w:left w:val="none" w:sz="0" w:space="0" w:color="auto"/>
                <w:bottom w:val="none" w:sz="0" w:space="0" w:color="auto"/>
                <w:right w:val="none" w:sz="0" w:space="0" w:color="auto"/>
              </w:divBdr>
            </w:div>
          </w:divsChild>
        </w:div>
        <w:div w:id="439688970">
          <w:marLeft w:val="0"/>
          <w:marRight w:val="0"/>
          <w:marTop w:val="0"/>
          <w:marBottom w:val="0"/>
          <w:divBdr>
            <w:top w:val="none" w:sz="0" w:space="0" w:color="auto"/>
            <w:left w:val="none" w:sz="0" w:space="0" w:color="auto"/>
            <w:bottom w:val="none" w:sz="0" w:space="0" w:color="auto"/>
            <w:right w:val="none" w:sz="0" w:space="0" w:color="auto"/>
          </w:divBdr>
          <w:divsChild>
            <w:div w:id="1761296542">
              <w:marLeft w:val="0"/>
              <w:marRight w:val="0"/>
              <w:marTop w:val="0"/>
              <w:marBottom w:val="0"/>
              <w:divBdr>
                <w:top w:val="none" w:sz="0" w:space="0" w:color="auto"/>
                <w:left w:val="none" w:sz="0" w:space="0" w:color="auto"/>
                <w:bottom w:val="none" w:sz="0" w:space="0" w:color="auto"/>
                <w:right w:val="none" w:sz="0" w:space="0" w:color="auto"/>
              </w:divBdr>
            </w:div>
            <w:div w:id="206140528">
              <w:marLeft w:val="0"/>
              <w:marRight w:val="0"/>
              <w:marTop w:val="0"/>
              <w:marBottom w:val="0"/>
              <w:divBdr>
                <w:top w:val="none" w:sz="0" w:space="0" w:color="auto"/>
                <w:left w:val="none" w:sz="0" w:space="0" w:color="auto"/>
                <w:bottom w:val="none" w:sz="0" w:space="0" w:color="auto"/>
                <w:right w:val="none" w:sz="0" w:space="0" w:color="auto"/>
              </w:divBdr>
            </w:div>
          </w:divsChild>
        </w:div>
        <w:div w:id="541674246">
          <w:marLeft w:val="0"/>
          <w:marRight w:val="0"/>
          <w:marTop w:val="0"/>
          <w:marBottom w:val="0"/>
          <w:divBdr>
            <w:top w:val="none" w:sz="0" w:space="0" w:color="auto"/>
            <w:left w:val="none" w:sz="0" w:space="0" w:color="auto"/>
            <w:bottom w:val="none" w:sz="0" w:space="0" w:color="auto"/>
            <w:right w:val="none" w:sz="0" w:space="0" w:color="auto"/>
          </w:divBdr>
          <w:divsChild>
            <w:div w:id="1417168938">
              <w:marLeft w:val="0"/>
              <w:marRight w:val="0"/>
              <w:marTop w:val="0"/>
              <w:marBottom w:val="0"/>
              <w:divBdr>
                <w:top w:val="none" w:sz="0" w:space="0" w:color="auto"/>
                <w:left w:val="none" w:sz="0" w:space="0" w:color="auto"/>
                <w:bottom w:val="none" w:sz="0" w:space="0" w:color="auto"/>
                <w:right w:val="none" w:sz="0" w:space="0" w:color="auto"/>
              </w:divBdr>
            </w:div>
            <w:div w:id="605576559">
              <w:marLeft w:val="0"/>
              <w:marRight w:val="0"/>
              <w:marTop w:val="0"/>
              <w:marBottom w:val="0"/>
              <w:divBdr>
                <w:top w:val="none" w:sz="0" w:space="0" w:color="auto"/>
                <w:left w:val="none" w:sz="0" w:space="0" w:color="auto"/>
                <w:bottom w:val="none" w:sz="0" w:space="0" w:color="auto"/>
                <w:right w:val="none" w:sz="0" w:space="0" w:color="auto"/>
              </w:divBdr>
            </w:div>
            <w:div w:id="131095870">
              <w:marLeft w:val="0"/>
              <w:marRight w:val="0"/>
              <w:marTop w:val="0"/>
              <w:marBottom w:val="0"/>
              <w:divBdr>
                <w:top w:val="none" w:sz="0" w:space="0" w:color="auto"/>
                <w:left w:val="none" w:sz="0" w:space="0" w:color="auto"/>
                <w:bottom w:val="none" w:sz="0" w:space="0" w:color="auto"/>
                <w:right w:val="none" w:sz="0" w:space="0" w:color="auto"/>
              </w:divBdr>
            </w:div>
            <w:div w:id="892930383">
              <w:marLeft w:val="0"/>
              <w:marRight w:val="0"/>
              <w:marTop w:val="0"/>
              <w:marBottom w:val="0"/>
              <w:divBdr>
                <w:top w:val="none" w:sz="0" w:space="0" w:color="auto"/>
                <w:left w:val="none" w:sz="0" w:space="0" w:color="auto"/>
                <w:bottom w:val="none" w:sz="0" w:space="0" w:color="auto"/>
                <w:right w:val="none" w:sz="0" w:space="0" w:color="auto"/>
              </w:divBdr>
            </w:div>
          </w:divsChild>
        </w:div>
        <w:div w:id="521936641">
          <w:marLeft w:val="0"/>
          <w:marRight w:val="0"/>
          <w:marTop w:val="0"/>
          <w:marBottom w:val="0"/>
          <w:divBdr>
            <w:top w:val="none" w:sz="0" w:space="0" w:color="auto"/>
            <w:left w:val="none" w:sz="0" w:space="0" w:color="auto"/>
            <w:bottom w:val="none" w:sz="0" w:space="0" w:color="auto"/>
            <w:right w:val="none" w:sz="0" w:space="0" w:color="auto"/>
          </w:divBdr>
          <w:divsChild>
            <w:div w:id="1089424797">
              <w:marLeft w:val="0"/>
              <w:marRight w:val="0"/>
              <w:marTop w:val="0"/>
              <w:marBottom w:val="0"/>
              <w:divBdr>
                <w:top w:val="none" w:sz="0" w:space="0" w:color="auto"/>
                <w:left w:val="none" w:sz="0" w:space="0" w:color="auto"/>
                <w:bottom w:val="none" w:sz="0" w:space="0" w:color="auto"/>
                <w:right w:val="none" w:sz="0" w:space="0" w:color="auto"/>
              </w:divBdr>
            </w:div>
          </w:divsChild>
        </w:div>
        <w:div w:id="1768426508">
          <w:marLeft w:val="0"/>
          <w:marRight w:val="0"/>
          <w:marTop w:val="0"/>
          <w:marBottom w:val="0"/>
          <w:divBdr>
            <w:top w:val="none" w:sz="0" w:space="0" w:color="auto"/>
            <w:left w:val="none" w:sz="0" w:space="0" w:color="auto"/>
            <w:bottom w:val="none" w:sz="0" w:space="0" w:color="auto"/>
            <w:right w:val="none" w:sz="0" w:space="0" w:color="auto"/>
          </w:divBdr>
          <w:divsChild>
            <w:div w:id="9611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0008">
      <w:bodyDiv w:val="1"/>
      <w:marLeft w:val="0"/>
      <w:marRight w:val="0"/>
      <w:marTop w:val="0"/>
      <w:marBottom w:val="0"/>
      <w:divBdr>
        <w:top w:val="none" w:sz="0" w:space="0" w:color="auto"/>
        <w:left w:val="none" w:sz="0" w:space="0" w:color="auto"/>
        <w:bottom w:val="none" w:sz="0" w:space="0" w:color="auto"/>
        <w:right w:val="none" w:sz="0" w:space="0" w:color="auto"/>
      </w:divBdr>
      <w:divsChild>
        <w:div w:id="1085422596">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sChild>
    </w:div>
    <w:div w:id="2010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A908-B39A-F24C-910F-AB128362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Cox</dc:creator>
  <cp:keywords/>
  <dc:description/>
  <cp:lastModifiedBy>Steph Cox</cp:lastModifiedBy>
  <cp:revision>3</cp:revision>
  <dcterms:created xsi:type="dcterms:W3CDTF">2023-01-25T00:22:00Z</dcterms:created>
  <dcterms:modified xsi:type="dcterms:W3CDTF">2023-01-25T00:30:00Z</dcterms:modified>
</cp:coreProperties>
</file>